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234EABDE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DD54C1">
        <w:rPr>
          <w:rFonts w:ascii="Verdana" w:hAnsi="Verdana"/>
          <w:sz w:val="16"/>
          <w:szCs w:val="16"/>
        </w:rPr>
        <w:t>14 divisori per scatole da congelatore e 14 scatole in cartone per la conservazione in congelatore</w:t>
      </w:r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5CE27EEA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>DETERMINA n.</w:t>
      </w:r>
      <w:r w:rsidR="00DD54C1">
        <w:rPr>
          <w:rFonts w:ascii="Verdana" w:hAnsi="Verdana"/>
          <w:b/>
        </w:rPr>
        <w:t>431</w:t>
      </w:r>
      <w:r>
        <w:rPr>
          <w:rFonts w:ascii="Verdana" w:hAnsi="Verdana"/>
          <w:b/>
        </w:rPr>
        <w:t>/202</w:t>
      </w:r>
      <w:r w:rsidR="002000B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6F15E650" w:rsidR="00E74A9D" w:rsidRPr="00DD54C1" w:rsidRDefault="00E74A9D" w:rsidP="00C34183">
      <w:pPr>
        <w:rPr>
          <w:rFonts w:ascii="Times New Roman" w:hAnsi="Times New Roman"/>
        </w:rPr>
      </w:pPr>
      <w:r w:rsidRPr="00DD54C1">
        <w:rPr>
          <w:rFonts w:ascii="Times New Roman" w:hAnsi="Times New Roman"/>
        </w:rPr>
        <w:t>V</w:t>
      </w:r>
      <w:r w:rsidRPr="00DD54C1">
        <w:rPr>
          <w:rFonts w:ascii="Times New Roman" w:hAnsi="Times New Roman"/>
          <w:b/>
          <w:noProof/>
        </w:rPr>
        <w:t>ista</w:t>
      </w:r>
      <w:r w:rsidRPr="00DD54C1">
        <w:rPr>
          <w:rFonts w:ascii="Times New Roman" w:hAnsi="Times New Roman"/>
        </w:rPr>
        <w:t xml:space="preserve"> la nota </w:t>
      </w:r>
      <w:r w:rsidR="00036155" w:rsidRPr="00DD54C1">
        <w:rPr>
          <w:rFonts w:ascii="Times New Roman" w:hAnsi="Times New Roman"/>
        </w:rPr>
        <w:t xml:space="preserve">del </w:t>
      </w:r>
      <w:r w:rsidR="00DD54C1" w:rsidRPr="00DD54C1">
        <w:rPr>
          <w:rFonts w:ascii="Times New Roman" w:hAnsi="Times New Roman"/>
        </w:rPr>
        <w:t>14.06.2023</w:t>
      </w:r>
      <w:r w:rsidR="00F75D15" w:rsidRPr="00DD54C1">
        <w:rPr>
          <w:rFonts w:ascii="Times New Roman" w:hAnsi="Times New Roman"/>
        </w:rPr>
        <w:t xml:space="preserve"> </w:t>
      </w:r>
      <w:r w:rsidRPr="00DD54C1">
        <w:rPr>
          <w:rFonts w:ascii="Times New Roman" w:hAnsi="Times New Roman"/>
        </w:rPr>
        <w:t>pervenuta da parte del prof.</w:t>
      </w:r>
      <w:r w:rsidR="00F75D15" w:rsidRPr="00DD54C1">
        <w:rPr>
          <w:rFonts w:ascii="Times New Roman" w:hAnsi="Times New Roman"/>
        </w:rPr>
        <w:t xml:space="preserve"> Marco PEPE</w:t>
      </w:r>
      <w:r w:rsidRPr="00DD54C1">
        <w:rPr>
          <w:rFonts w:ascii="Times New Roman" w:hAnsi="Times New Roman"/>
        </w:rPr>
        <w:t xml:space="preserve">, responsabile </w:t>
      </w:r>
      <w:r w:rsidR="00F75D15" w:rsidRPr="00DD54C1">
        <w:rPr>
          <w:rFonts w:ascii="Times New Roman" w:hAnsi="Times New Roman"/>
        </w:rPr>
        <w:t>DEL REPARTO DI Chirurgia e Radiodiagnostica</w:t>
      </w:r>
      <w:r w:rsidR="00036155" w:rsidRPr="00DD54C1">
        <w:rPr>
          <w:rFonts w:ascii="Times New Roman" w:hAnsi="Times New Roman"/>
        </w:rPr>
        <w:t xml:space="preserve"> del Dipartimento di Medicina Veterinaria</w:t>
      </w:r>
      <w:r w:rsidR="00F75D15" w:rsidRPr="00DD54C1">
        <w:rPr>
          <w:rFonts w:ascii="Times New Roman" w:hAnsi="Times New Roman"/>
        </w:rPr>
        <w:t xml:space="preserve"> di</w:t>
      </w:r>
      <w:r w:rsidR="00C47AA5" w:rsidRPr="00DD54C1">
        <w:rPr>
          <w:rFonts w:ascii="Times New Roman" w:hAnsi="Times New Roman"/>
        </w:rPr>
        <w:t xml:space="preserve"> </w:t>
      </w:r>
      <w:r w:rsidR="00DD54C1" w:rsidRPr="00DD54C1">
        <w:rPr>
          <w:rFonts w:ascii="Times New Roman" w:hAnsi="Times New Roman"/>
        </w:rPr>
        <w:t>14 divisori per scatole da congelatore e 14 scatole in cartone per la conservazione in congelatore</w:t>
      </w:r>
      <w:r w:rsidR="00DD54C1">
        <w:rPr>
          <w:rFonts w:ascii="Times New Roman" w:hAnsi="Times New Roman"/>
        </w:rPr>
        <w:t xml:space="preserve"> </w:t>
      </w:r>
      <w:r w:rsidR="00C47AA5" w:rsidRPr="00DD54C1">
        <w:rPr>
          <w:rFonts w:ascii="Times New Roman" w:hAnsi="Times New Roman"/>
        </w:rPr>
        <w:t xml:space="preserve">presso </w:t>
      </w:r>
      <w:r w:rsidR="00D90625" w:rsidRPr="00DD54C1">
        <w:rPr>
          <w:rFonts w:ascii="Times New Roman" w:hAnsi="Times New Roman"/>
        </w:rPr>
        <w:t xml:space="preserve">il </w:t>
      </w:r>
      <w:r w:rsidR="00C47AA5" w:rsidRPr="00DD54C1">
        <w:rPr>
          <w:rFonts w:ascii="Times New Roman" w:hAnsi="Times New Roman"/>
        </w:rPr>
        <w:t>Reparto di competen</w:t>
      </w:r>
      <w:r w:rsidR="00D90625" w:rsidRPr="00DD54C1">
        <w:rPr>
          <w:rFonts w:ascii="Times New Roman" w:hAnsi="Times New Roman"/>
        </w:rPr>
        <w:t>z</w:t>
      </w:r>
      <w:r w:rsidR="00C47AA5" w:rsidRPr="00DD54C1">
        <w:rPr>
          <w:rFonts w:ascii="Times New Roman" w:hAnsi="Times New Roman"/>
        </w:rPr>
        <w:t>a</w:t>
      </w:r>
      <w:r w:rsidR="00F75D15" w:rsidRPr="00DD54C1">
        <w:rPr>
          <w:rFonts w:ascii="Times New Roman" w:hAnsi="Times New Roman"/>
        </w:rPr>
        <w:t>;</w:t>
      </w:r>
    </w:p>
    <w:p w14:paraId="71A21E8A" w14:textId="77777777" w:rsidR="00C34183" w:rsidRPr="00036155" w:rsidRDefault="00C34183" w:rsidP="00C34183">
      <w:pPr>
        <w:rPr>
          <w:rFonts w:ascii="Verdana" w:hAnsi="Verdana"/>
          <w:sz w:val="18"/>
          <w:szCs w:val="18"/>
        </w:rPr>
      </w:pPr>
    </w:p>
    <w:p w14:paraId="5AD5C4A1" w14:textId="777E271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DD54C1">
        <w:rPr>
          <w:rFonts w:ascii="Work Sans" w:hAnsi="Work Sans"/>
          <w:noProof/>
        </w:rPr>
        <w:t xml:space="preserve">EPPENDORF SRL </w:t>
      </w:r>
      <w:r w:rsidR="00BB7DE9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DD54C1">
        <w:rPr>
          <w:rFonts w:ascii="Work Sans" w:hAnsi="Work Sans"/>
          <w:noProof/>
        </w:rPr>
        <w:t>packaging per congelatori ad uso professionale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117DAA58" w14:textId="563983B2" w:rsidR="0053000B" w:rsidRPr="0053000B" w:rsidRDefault="00E74A9D" w:rsidP="0053000B">
      <w:pPr>
        <w:rPr>
          <w:rFonts w:ascii="Verdana" w:hAnsi="Verdana"/>
          <w:sz w:val="20"/>
          <w:szCs w:val="20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DD54C1">
        <w:rPr>
          <w:rFonts w:ascii="Work Sans" w:hAnsi="Work Sans"/>
          <w:noProof/>
        </w:rPr>
        <w:t xml:space="preserve">EPPENDORF SRL </w:t>
      </w:r>
      <w:r>
        <w:rPr>
          <w:rFonts w:ascii="Work Sans" w:hAnsi="Work Sans"/>
        </w:rPr>
        <w:t>per l’acquisto</w:t>
      </w:r>
      <w:r w:rsidR="00DD54C1">
        <w:rPr>
          <w:rFonts w:ascii="Work Sans" w:hAnsi="Work Sans"/>
        </w:rPr>
        <w:t xml:space="preserve"> di </w:t>
      </w:r>
      <w:r w:rsidR="00DD54C1" w:rsidRPr="00DD54C1">
        <w:rPr>
          <w:rFonts w:ascii="Times New Roman" w:hAnsi="Times New Roman"/>
        </w:rPr>
        <w:t>14 divisori per scatole da congelatore e 14 scatole in cartone per la conservazione in congelatore</w:t>
      </w:r>
      <w:r w:rsidR="0053000B">
        <w:rPr>
          <w:rFonts w:ascii="Verdana" w:hAnsi="Verdana"/>
          <w:sz w:val="20"/>
          <w:szCs w:val="20"/>
        </w:rPr>
        <w:t>;</w:t>
      </w:r>
    </w:p>
    <w:p w14:paraId="584B2EDA" w14:textId="36DFC9D3" w:rsidR="00E74A9D" w:rsidRPr="0053000B" w:rsidRDefault="0053000B" w:rsidP="00E74A9D">
      <w:pPr>
        <w:spacing w:after="120"/>
        <w:ind w:left="1418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 w:rsidRPr="0053000B">
        <w:rPr>
          <w:rFonts w:ascii="Work Sans" w:hAnsi="Work Sans"/>
          <w:sz w:val="20"/>
          <w:szCs w:val="20"/>
        </w:rPr>
        <w:t xml:space="preserve"> </w:t>
      </w:r>
    </w:p>
    <w:p w14:paraId="575154CF" w14:textId="2470D396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DD54C1">
        <w:rPr>
          <w:rFonts w:ascii="Work Sans" w:hAnsi="Work Sans"/>
          <w:b/>
        </w:rPr>
        <w:t>123,20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DD54C1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3264E628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DD54C1">
        <w:rPr>
          <w:rFonts w:ascii="Work Sans" w:hAnsi="Work Sans"/>
          <w:b/>
        </w:rPr>
        <w:t>Z5A3BB162E</w:t>
      </w:r>
      <w:r w:rsidR="0051417E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78B49DD8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DD54C1">
        <w:rPr>
          <w:rFonts w:ascii="Work Sans" w:hAnsi="Work Sans"/>
        </w:rPr>
        <w:t xml:space="preserve">EPPENDORF SRL con sede in Via Privata Roberto Bracco 6 Milano -20159 – C.F. 10767630154 la fornitura di </w:t>
      </w:r>
      <w:r w:rsidR="00DD54C1" w:rsidRPr="00DD54C1">
        <w:rPr>
          <w:rFonts w:ascii="Times New Roman" w:hAnsi="Times New Roman"/>
        </w:rPr>
        <w:t>14 divisori per scatole da congelatore e 14 scatole in cartone per la conservazione in congelatore</w:t>
      </w:r>
      <w:r w:rsidR="00755C86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7643266C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92221C">
        <w:rPr>
          <w:rFonts w:ascii="Work Sans" w:hAnsi="Work Sans"/>
        </w:rPr>
        <w:t>123,20</w:t>
      </w:r>
      <w:r w:rsidR="00AE0B35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92221C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 xml:space="preserve">di pubblicare il presente provvedimento sul sito internet dell'Università degli Studi di Perugia, sezione Amministrazione Trasparente, assolvendo agli </w:t>
      </w:r>
      <w:r>
        <w:rPr>
          <w:rFonts w:ascii="Work Sans" w:hAnsi="Work Sans"/>
        </w:rPr>
        <w:lastRenderedPageBreak/>
        <w:t>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5334591D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92221C">
        <w:rPr>
          <w:rFonts w:ascii="Work Sans" w:hAnsi="Work Sans"/>
        </w:rPr>
        <w:t>26.06.2023</w:t>
      </w:r>
      <w:bookmarkStart w:id="3" w:name="_GoBack"/>
      <w:bookmarkEnd w:id="3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1BE4B" w14:textId="77777777" w:rsidR="00B93AC3" w:rsidRDefault="00B93AC3" w:rsidP="005C2BD2">
      <w:r>
        <w:separator/>
      </w:r>
    </w:p>
  </w:endnote>
  <w:endnote w:type="continuationSeparator" w:id="0">
    <w:p w14:paraId="1FA6D00D" w14:textId="77777777" w:rsidR="00B93AC3" w:rsidRDefault="00B93AC3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49288" w14:textId="77777777" w:rsidR="00B93AC3" w:rsidRDefault="00B93AC3" w:rsidP="005C2BD2">
      <w:r>
        <w:separator/>
      </w:r>
    </w:p>
  </w:footnote>
  <w:footnote w:type="continuationSeparator" w:id="0">
    <w:p w14:paraId="7C9B44E7" w14:textId="77777777" w:rsidR="00B93AC3" w:rsidRDefault="00B93AC3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B93AC3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B93AC3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B93AC3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000BB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35E7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81CB7"/>
    <w:rsid w:val="004C1D42"/>
    <w:rsid w:val="004C44FF"/>
    <w:rsid w:val="004D6B2E"/>
    <w:rsid w:val="004E3C1D"/>
    <w:rsid w:val="0051417E"/>
    <w:rsid w:val="00520254"/>
    <w:rsid w:val="0053000B"/>
    <w:rsid w:val="0053096A"/>
    <w:rsid w:val="005340EC"/>
    <w:rsid w:val="00542F5E"/>
    <w:rsid w:val="00584CE8"/>
    <w:rsid w:val="0059362D"/>
    <w:rsid w:val="005C2BD2"/>
    <w:rsid w:val="005D2D8F"/>
    <w:rsid w:val="005D749B"/>
    <w:rsid w:val="006026C4"/>
    <w:rsid w:val="0061352A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36DFB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9320F"/>
    <w:rsid w:val="008B0615"/>
    <w:rsid w:val="008B366B"/>
    <w:rsid w:val="008D7000"/>
    <w:rsid w:val="008E272F"/>
    <w:rsid w:val="008F4D87"/>
    <w:rsid w:val="00902464"/>
    <w:rsid w:val="0092221C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02D4"/>
    <w:rsid w:val="00A764AE"/>
    <w:rsid w:val="00A83880"/>
    <w:rsid w:val="00A85099"/>
    <w:rsid w:val="00A86B91"/>
    <w:rsid w:val="00A8759D"/>
    <w:rsid w:val="00A8784F"/>
    <w:rsid w:val="00A93F4C"/>
    <w:rsid w:val="00AA5C4A"/>
    <w:rsid w:val="00AE0B35"/>
    <w:rsid w:val="00AE29DF"/>
    <w:rsid w:val="00B26479"/>
    <w:rsid w:val="00B34038"/>
    <w:rsid w:val="00B42183"/>
    <w:rsid w:val="00B460CF"/>
    <w:rsid w:val="00B53119"/>
    <w:rsid w:val="00B726F7"/>
    <w:rsid w:val="00B91007"/>
    <w:rsid w:val="00B93AC3"/>
    <w:rsid w:val="00BB6CA0"/>
    <w:rsid w:val="00BB7DE9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34183"/>
    <w:rsid w:val="00C43393"/>
    <w:rsid w:val="00C47AA5"/>
    <w:rsid w:val="00C60472"/>
    <w:rsid w:val="00C62C0C"/>
    <w:rsid w:val="00C63F2D"/>
    <w:rsid w:val="00C65E6B"/>
    <w:rsid w:val="00C7117F"/>
    <w:rsid w:val="00C74686"/>
    <w:rsid w:val="00C945F6"/>
    <w:rsid w:val="00CD24C6"/>
    <w:rsid w:val="00CF3111"/>
    <w:rsid w:val="00D175B3"/>
    <w:rsid w:val="00D207E7"/>
    <w:rsid w:val="00D21FF2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D54C1"/>
    <w:rsid w:val="00DE4A69"/>
    <w:rsid w:val="00DF1B9D"/>
    <w:rsid w:val="00DF29A6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5867"/>
    <w:rsid w:val="00F96C49"/>
    <w:rsid w:val="00FA2608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13482-3048-4259-A62F-97C7F629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2021-12-07T11:15:00Z</cp:lastPrinted>
  <dcterms:created xsi:type="dcterms:W3CDTF">2023-06-27T09:55:00Z</dcterms:created>
  <dcterms:modified xsi:type="dcterms:W3CDTF">2023-06-27T09:55:00Z</dcterms:modified>
</cp:coreProperties>
</file>