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63A8" w14:textId="4FCB3B30" w:rsidR="003D15FD" w:rsidRDefault="00FC2A9E" w:rsidP="00FC2A9E">
      <w:pPr>
        <w:framePr w:w="2041" w:h="4993" w:hRule="exact" w:hSpace="180" w:wrap="around" w:vAnchor="text" w:hAnchor="page" w:x="656" w:y="-370"/>
        <w:shd w:val="solid" w:color="FFFFFF" w:fill="FFFFFF"/>
        <w:ind w:left="142" w:right="140"/>
        <w:rPr>
          <w:rFonts w:ascii="Verdana" w:hAnsi="Verdana"/>
          <w:b/>
          <w:sz w:val="20"/>
          <w:szCs w:val="20"/>
        </w:rPr>
      </w:pPr>
      <w:bookmarkStart w:id="0" w:name="_Hlk46217134"/>
      <w:bookmarkStart w:id="1" w:name="_Hlk69818615"/>
      <w:bookmarkStart w:id="2" w:name="_Hlk72231170"/>
      <w:r w:rsidRPr="00FC2A9E">
        <w:rPr>
          <w:rFonts w:ascii="Verdana" w:hAnsi="Verdana"/>
          <w:b/>
          <w:sz w:val="20"/>
          <w:szCs w:val="20"/>
        </w:rPr>
        <w:t>DECISIONE A CONTRARRE</w:t>
      </w:r>
    </w:p>
    <w:p w14:paraId="42AA7B07" w14:textId="77777777" w:rsidR="00FC2A9E" w:rsidRPr="00FC2A9E" w:rsidRDefault="00FC2A9E" w:rsidP="003D15FD">
      <w:pPr>
        <w:framePr w:w="2041" w:h="4993" w:hRule="exact" w:hSpace="180" w:wrap="around" w:vAnchor="text" w:hAnchor="page" w:x="656" w:y="-370"/>
        <w:shd w:val="solid" w:color="FFFFFF" w:fill="FFFFFF"/>
        <w:ind w:left="142" w:right="140"/>
        <w:jc w:val="both"/>
        <w:rPr>
          <w:rFonts w:ascii="Verdana" w:hAnsi="Verdana"/>
          <w:b/>
          <w:sz w:val="20"/>
          <w:szCs w:val="20"/>
        </w:rPr>
      </w:pPr>
    </w:p>
    <w:p w14:paraId="5CFB83E3" w14:textId="04286492" w:rsidR="003D15FD" w:rsidRPr="00A8097F" w:rsidRDefault="003D15FD" w:rsidP="003D15FD">
      <w:pPr>
        <w:framePr w:w="2041" w:h="4993" w:hRule="exact" w:hSpace="180" w:wrap="around" w:vAnchor="text" w:hAnchor="page" w:x="656" w:y="-370"/>
        <w:spacing w:line="360" w:lineRule="auto"/>
        <w:ind w:right="140"/>
        <w:jc w:val="both"/>
        <w:rPr>
          <w:rFonts w:ascii="Verdana" w:hAnsi="Verdana"/>
          <w:b/>
          <w:sz w:val="22"/>
          <w:szCs w:val="22"/>
        </w:rPr>
      </w:pPr>
      <w:r>
        <w:rPr>
          <w:rFonts w:ascii="Verdana" w:hAnsi="Verdana"/>
          <w:b/>
          <w:sz w:val="22"/>
          <w:szCs w:val="22"/>
        </w:rPr>
        <w:t xml:space="preserve">   N</w:t>
      </w:r>
      <w:r w:rsidRPr="00A8097F">
        <w:rPr>
          <w:rFonts w:ascii="Verdana" w:hAnsi="Verdana"/>
          <w:b/>
          <w:sz w:val="22"/>
          <w:szCs w:val="22"/>
        </w:rPr>
        <w:t xml:space="preserve">.  </w:t>
      </w:r>
      <w:r w:rsidR="0059234C">
        <w:rPr>
          <w:rFonts w:ascii="Verdana" w:hAnsi="Verdana"/>
          <w:b/>
          <w:sz w:val="22"/>
          <w:szCs w:val="22"/>
        </w:rPr>
        <w:t>731</w:t>
      </w:r>
      <w:r w:rsidRPr="00A8097F">
        <w:rPr>
          <w:rFonts w:ascii="Verdana" w:hAnsi="Verdana"/>
          <w:b/>
          <w:sz w:val="22"/>
          <w:szCs w:val="22"/>
        </w:rPr>
        <w:t>/2023</w:t>
      </w:r>
    </w:p>
    <w:p w14:paraId="76AE1C86" w14:textId="77777777" w:rsidR="00FC2A9E" w:rsidRPr="00A8097F" w:rsidRDefault="00FC2A9E" w:rsidP="003D15FD">
      <w:pPr>
        <w:framePr w:w="2041" w:h="4993" w:hRule="exact" w:hSpace="180" w:wrap="around" w:vAnchor="text" w:hAnchor="page" w:x="656" w:y="-370"/>
        <w:ind w:right="140"/>
        <w:rPr>
          <w:rFonts w:ascii="Verdana" w:hAnsi="Verdana"/>
          <w:sz w:val="18"/>
          <w:szCs w:val="18"/>
        </w:rPr>
      </w:pPr>
    </w:p>
    <w:p w14:paraId="7B5D1D80" w14:textId="77777777" w:rsidR="00FC2A9E" w:rsidRPr="00A8097F" w:rsidRDefault="00FC2A9E" w:rsidP="003D15FD">
      <w:pPr>
        <w:framePr w:w="2041" w:h="4993" w:hRule="exact" w:hSpace="180" w:wrap="around" w:vAnchor="text" w:hAnchor="page" w:x="656" w:y="-370"/>
        <w:ind w:right="140"/>
        <w:rPr>
          <w:rFonts w:ascii="Verdana" w:hAnsi="Verdana"/>
          <w:sz w:val="18"/>
          <w:szCs w:val="18"/>
        </w:rPr>
      </w:pPr>
    </w:p>
    <w:p w14:paraId="1393EBD1" w14:textId="10893905" w:rsidR="00FC2A9E" w:rsidRPr="00A8097F" w:rsidRDefault="003D15FD" w:rsidP="003D15FD">
      <w:pPr>
        <w:framePr w:w="2041" w:h="4993" w:hRule="exact" w:hSpace="180" w:wrap="around" w:vAnchor="text" w:hAnchor="page" w:x="656" w:y="-370"/>
        <w:ind w:right="140"/>
        <w:rPr>
          <w:rFonts w:ascii="Verdana" w:hAnsi="Verdana"/>
          <w:sz w:val="18"/>
          <w:szCs w:val="18"/>
        </w:rPr>
      </w:pPr>
      <w:r w:rsidRPr="00A8097F">
        <w:rPr>
          <w:rFonts w:ascii="Verdana" w:hAnsi="Verdana"/>
          <w:sz w:val="18"/>
          <w:szCs w:val="18"/>
        </w:rPr>
        <w:t xml:space="preserve">OGGETTO: </w:t>
      </w:r>
    </w:p>
    <w:p w14:paraId="27385571" w14:textId="3744140F" w:rsidR="00FC2A9E" w:rsidRPr="00A8097F" w:rsidRDefault="00FC2A9E" w:rsidP="00FC2A9E">
      <w:pPr>
        <w:framePr w:w="2041" w:h="4993" w:hRule="exact" w:hSpace="180" w:wrap="around" w:vAnchor="text" w:hAnchor="page" w:x="656" w:y="-370"/>
        <w:ind w:right="140"/>
        <w:rPr>
          <w:rFonts w:ascii="Verdana" w:hAnsi="Verdana"/>
          <w:sz w:val="18"/>
          <w:szCs w:val="18"/>
        </w:rPr>
      </w:pPr>
      <w:r w:rsidRPr="00A8097F">
        <w:rPr>
          <w:rFonts w:ascii="Verdana" w:hAnsi="Verdana"/>
          <w:sz w:val="18"/>
          <w:szCs w:val="18"/>
        </w:rPr>
        <w:t xml:space="preserve">Affidamento diretto </w:t>
      </w:r>
    </w:p>
    <w:p w14:paraId="37328613" w14:textId="63A09E99" w:rsidR="00FC2A9E" w:rsidRPr="00A8097F" w:rsidRDefault="00FC2A9E" w:rsidP="00FC2A9E">
      <w:pPr>
        <w:framePr w:w="2041" w:h="4993" w:hRule="exact" w:hSpace="180" w:wrap="around" w:vAnchor="text" w:hAnchor="page" w:x="656" w:y="-370"/>
        <w:ind w:right="140"/>
        <w:rPr>
          <w:rFonts w:ascii="Verdana" w:hAnsi="Verdana"/>
          <w:sz w:val="18"/>
          <w:szCs w:val="18"/>
        </w:rPr>
      </w:pPr>
      <w:r w:rsidRPr="00A8097F">
        <w:rPr>
          <w:rFonts w:ascii="Verdana" w:hAnsi="Verdana"/>
          <w:sz w:val="18"/>
          <w:szCs w:val="18"/>
        </w:rPr>
        <w:t>Dit</w:t>
      </w:r>
      <w:r w:rsidR="00AC0F44" w:rsidRPr="00A8097F">
        <w:rPr>
          <w:rFonts w:ascii="Verdana" w:hAnsi="Verdana"/>
          <w:sz w:val="18"/>
          <w:szCs w:val="18"/>
        </w:rPr>
        <w:t>ta: Farmacia Madonna della Stella</w:t>
      </w:r>
      <w:r w:rsidR="00C07546" w:rsidRPr="00A8097F">
        <w:rPr>
          <w:rFonts w:ascii="Verdana" w:hAnsi="Verdana"/>
          <w:sz w:val="18"/>
          <w:szCs w:val="18"/>
        </w:rPr>
        <w:t xml:space="preserve"> SAS di </w:t>
      </w:r>
      <w:proofErr w:type="spellStart"/>
      <w:r w:rsidR="00C07546" w:rsidRPr="00A8097F">
        <w:rPr>
          <w:rFonts w:ascii="Verdana" w:hAnsi="Verdana"/>
          <w:sz w:val="18"/>
          <w:szCs w:val="18"/>
        </w:rPr>
        <w:t>Montioni</w:t>
      </w:r>
      <w:proofErr w:type="spellEnd"/>
      <w:r w:rsidR="00C07546" w:rsidRPr="00A8097F">
        <w:rPr>
          <w:rFonts w:ascii="Verdana" w:hAnsi="Verdana"/>
          <w:sz w:val="18"/>
          <w:szCs w:val="18"/>
        </w:rPr>
        <w:t xml:space="preserve"> G. and C.</w:t>
      </w:r>
      <w:r w:rsidR="00AC0F44" w:rsidRPr="00A8097F">
        <w:rPr>
          <w:rFonts w:ascii="Verdana" w:hAnsi="Verdana"/>
          <w:sz w:val="18"/>
          <w:szCs w:val="18"/>
        </w:rPr>
        <w:t xml:space="preserve"> </w:t>
      </w:r>
    </w:p>
    <w:p w14:paraId="739E50BC" w14:textId="2E6C80BF" w:rsidR="003D15FD" w:rsidRPr="00A8097F" w:rsidRDefault="003D15FD" w:rsidP="003D15FD">
      <w:pPr>
        <w:framePr w:w="2041" w:h="4993" w:hRule="exact" w:hSpace="180" w:wrap="around" w:vAnchor="text" w:hAnchor="page" w:x="656" w:y="-370"/>
        <w:ind w:right="140"/>
        <w:rPr>
          <w:rFonts w:ascii="Verdana" w:hAnsi="Verdana"/>
          <w:sz w:val="18"/>
          <w:szCs w:val="18"/>
        </w:rPr>
      </w:pPr>
    </w:p>
    <w:p w14:paraId="5FDA48C4" w14:textId="542681EF" w:rsidR="003D15FD" w:rsidRPr="00A8097F" w:rsidRDefault="003D15FD" w:rsidP="003D15FD">
      <w:pPr>
        <w:framePr w:w="2041" w:h="4993" w:hRule="exact" w:hSpace="180" w:wrap="around" w:vAnchor="text" w:hAnchor="page" w:x="656" w:y="-370"/>
        <w:ind w:right="140"/>
        <w:rPr>
          <w:rFonts w:ascii="Verdana" w:hAnsi="Verdana"/>
          <w:b/>
          <w:sz w:val="18"/>
          <w:szCs w:val="18"/>
        </w:rPr>
      </w:pPr>
    </w:p>
    <w:p w14:paraId="64539BE4" w14:textId="77777777" w:rsidR="003D15FD" w:rsidRPr="00A8097F" w:rsidRDefault="003D15FD" w:rsidP="003D15FD">
      <w:pPr>
        <w:framePr w:w="2041" w:h="4993" w:hRule="exact" w:hSpace="180" w:wrap="around" w:vAnchor="text" w:hAnchor="page" w:x="656" w:y="-370"/>
        <w:ind w:right="140"/>
        <w:rPr>
          <w:rFonts w:ascii="Verdana" w:hAnsi="Verdana"/>
          <w:b/>
          <w:sz w:val="18"/>
          <w:szCs w:val="18"/>
        </w:rPr>
      </w:pPr>
    </w:p>
    <w:p w14:paraId="6721FEB1" w14:textId="161F1C1D" w:rsidR="003D15FD" w:rsidRPr="00A8097F" w:rsidRDefault="003D15FD" w:rsidP="003D15FD">
      <w:pPr>
        <w:framePr w:w="2041" w:h="4993" w:hRule="exact" w:hSpace="180" w:wrap="around" w:vAnchor="text" w:hAnchor="page" w:x="656" w:y="-370"/>
        <w:ind w:right="140"/>
        <w:jc w:val="both"/>
        <w:rPr>
          <w:rFonts w:ascii="Verdana" w:hAnsi="Verdana"/>
          <w:b/>
          <w:sz w:val="18"/>
          <w:szCs w:val="18"/>
        </w:rPr>
      </w:pPr>
      <w:r w:rsidRPr="00A8097F">
        <w:rPr>
          <w:rFonts w:ascii="Verdana" w:hAnsi="Verdana"/>
          <w:b/>
          <w:sz w:val="18"/>
          <w:szCs w:val="18"/>
        </w:rPr>
        <w:t>CIG</w:t>
      </w:r>
      <w:r w:rsidR="00AC0F44" w:rsidRPr="00A8097F">
        <w:rPr>
          <w:rFonts w:ascii="Verdana" w:hAnsi="Verdana"/>
          <w:b/>
          <w:sz w:val="18"/>
          <w:szCs w:val="18"/>
        </w:rPr>
        <w:t xml:space="preserve"> </w:t>
      </w:r>
      <w:r w:rsidR="0059234C">
        <w:rPr>
          <w:rFonts w:ascii="Verdana" w:hAnsi="Verdana"/>
          <w:b/>
          <w:sz w:val="18"/>
          <w:szCs w:val="18"/>
        </w:rPr>
        <w:t>Z783D49A4E</w:t>
      </w:r>
    </w:p>
    <w:p w14:paraId="620CB76C" w14:textId="12D3EC6E" w:rsidR="003D15FD" w:rsidRPr="00A8097F" w:rsidRDefault="003D15FD" w:rsidP="003D15FD">
      <w:pPr>
        <w:framePr w:w="2041" w:h="4993" w:hRule="exact" w:hSpace="180" w:wrap="around" w:vAnchor="text" w:hAnchor="page" w:x="656" w:y="-370"/>
        <w:ind w:right="140"/>
        <w:jc w:val="both"/>
        <w:rPr>
          <w:rFonts w:ascii="Verdana" w:hAnsi="Verdana"/>
          <w:b/>
          <w:sz w:val="22"/>
          <w:szCs w:val="22"/>
        </w:rPr>
      </w:pPr>
      <w:r w:rsidRPr="00A8097F">
        <w:rPr>
          <w:rFonts w:ascii="Verdana" w:hAnsi="Verdana"/>
          <w:b/>
          <w:sz w:val="22"/>
          <w:szCs w:val="22"/>
        </w:rPr>
        <w:t xml:space="preserve"> </w:t>
      </w:r>
    </w:p>
    <w:p w14:paraId="7A90F8BA" w14:textId="77777777" w:rsidR="003D15FD" w:rsidRPr="00A8097F" w:rsidRDefault="003D15FD" w:rsidP="003D15FD">
      <w:pPr>
        <w:framePr w:w="2041" w:h="4993" w:hRule="exact" w:hSpace="180" w:wrap="around" w:vAnchor="text" w:hAnchor="page" w:x="656" w:y="-370"/>
        <w:ind w:right="140"/>
        <w:jc w:val="both"/>
        <w:rPr>
          <w:rFonts w:ascii="Verdana" w:hAnsi="Verdana"/>
          <w:sz w:val="16"/>
          <w:szCs w:val="16"/>
        </w:rPr>
      </w:pPr>
    </w:p>
    <w:p w14:paraId="26A2E9B0" w14:textId="77777777" w:rsidR="003D15FD" w:rsidRPr="00A8097F" w:rsidRDefault="003D15FD" w:rsidP="003D15FD">
      <w:pPr>
        <w:framePr w:w="2041" w:h="4993" w:hRule="exact" w:hSpace="180" w:wrap="around" w:vAnchor="text" w:hAnchor="page" w:x="656" w:y="-370"/>
        <w:shd w:val="solid" w:color="FFFFFF" w:fill="FFFFFF"/>
        <w:spacing w:line="240" w:lineRule="exact"/>
        <w:ind w:left="142" w:right="140"/>
        <w:jc w:val="both"/>
        <w:rPr>
          <w:rFonts w:ascii="Verdana" w:hAnsi="Verdana"/>
          <w:sz w:val="20"/>
          <w:szCs w:val="20"/>
        </w:rPr>
      </w:pPr>
    </w:p>
    <w:bookmarkEnd w:id="0"/>
    <w:bookmarkEnd w:id="1"/>
    <w:bookmarkEnd w:id="2"/>
    <w:p w14:paraId="0635C14D" w14:textId="68D715CB" w:rsidR="00041947" w:rsidRPr="00A8097F" w:rsidRDefault="00041947" w:rsidP="00041947">
      <w:pPr>
        <w:jc w:val="center"/>
        <w:rPr>
          <w:rFonts w:ascii="Verdana" w:hAnsi="Verdana"/>
          <w:b/>
          <w:sz w:val="20"/>
          <w:szCs w:val="20"/>
        </w:rPr>
      </w:pPr>
      <w:r w:rsidRPr="00A8097F">
        <w:rPr>
          <w:rFonts w:ascii="Verdana" w:hAnsi="Verdana"/>
          <w:b/>
          <w:sz w:val="20"/>
          <w:szCs w:val="20"/>
        </w:rPr>
        <w:t xml:space="preserve">  IL SEGRETARIO AMMINISTRATIVO</w:t>
      </w:r>
    </w:p>
    <w:p w14:paraId="574557FA" w14:textId="77777777" w:rsidR="00041947" w:rsidRPr="00A8097F" w:rsidRDefault="00041947" w:rsidP="00041947">
      <w:pPr>
        <w:jc w:val="center"/>
        <w:rPr>
          <w:rFonts w:ascii="Verdana" w:hAnsi="Verdana"/>
          <w:sz w:val="20"/>
          <w:szCs w:val="20"/>
        </w:rPr>
      </w:pPr>
    </w:p>
    <w:p w14:paraId="1A4CE3B8" w14:textId="77777777" w:rsidR="00041947" w:rsidRPr="00A8097F" w:rsidRDefault="00041947" w:rsidP="00041947">
      <w:pPr>
        <w:jc w:val="center"/>
        <w:rPr>
          <w:rFonts w:ascii="Verdana" w:hAnsi="Verdana"/>
          <w:sz w:val="20"/>
          <w:szCs w:val="20"/>
        </w:rPr>
      </w:pPr>
    </w:p>
    <w:p w14:paraId="12C8D1C7" w14:textId="5325096A" w:rsidR="00041947" w:rsidRPr="00A8097F" w:rsidRDefault="00041947" w:rsidP="00041947">
      <w:pPr>
        <w:ind w:left="1276"/>
        <w:jc w:val="both"/>
        <w:rPr>
          <w:rFonts w:ascii="Verdana" w:hAnsi="Verdana"/>
          <w:sz w:val="20"/>
          <w:szCs w:val="20"/>
        </w:rPr>
      </w:pPr>
      <w:r w:rsidRPr="00A8097F">
        <w:rPr>
          <w:rFonts w:ascii="Verdana" w:hAnsi="Verdana"/>
          <w:b/>
          <w:sz w:val="20"/>
          <w:szCs w:val="20"/>
        </w:rPr>
        <w:t>PREMESSO</w:t>
      </w:r>
      <w:r w:rsidRPr="00A8097F">
        <w:rPr>
          <w:rFonts w:ascii="Verdana" w:hAnsi="Verdana"/>
          <w:sz w:val="20"/>
          <w:szCs w:val="20"/>
        </w:rPr>
        <w:t xml:space="preserve"> che i Prof</w:t>
      </w:r>
      <w:r w:rsidR="00AC0F44" w:rsidRPr="00A8097F">
        <w:rPr>
          <w:rFonts w:ascii="Verdana" w:hAnsi="Verdana"/>
          <w:sz w:val="20"/>
          <w:szCs w:val="20"/>
        </w:rPr>
        <w:t>f. Marco Pepe</w:t>
      </w:r>
      <w:r w:rsidR="0059234C">
        <w:rPr>
          <w:rFonts w:ascii="Verdana" w:hAnsi="Verdana"/>
          <w:sz w:val="20"/>
          <w:szCs w:val="20"/>
        </w:rPr>
        <w:t>,</w:t>
      </w:r>
      <w:r w:rsidR="003D1485">
        <w:rPr>
          <w:rFonts w:ascii="Verdana" w:hAnsi="Verdana"/>
          <w:sz w:val="20"/>
          <w:szCs w:val="20"/>
        </w:rPr>
        <w:t xml:space="preserve"> </w:t>
      </w:r>
      <w:r w:rsidR="0059234C">
        <w:rPr>
          <w:rFonts w:ascii="Verdana" w:hAnsi="Verdana"/>
          <w:sz w:val="20"/>
          <w:szCs w:val="20"/>
        </w:rPr>
        <w:t xml:space="preserve">Maria Tersa Antognoni </w:t>
      </w:r>
      <w:r w:rsidR="003D1485">
        <w:rPr>
          <w:rFonts w:ascii="Verdana" w:hAnsi="Verdana"/>
          <w:sz w:val="20"/>
          <w:szCs w:val="20"/>
        </w:rPr>
        <w:t>e</w:t>
      </w:r>
      <w:r w:rsidR="00AC0F44" w:rsidRPr="00A8097F">
        <w:rPr>
          <w:rFonts w:ascii="Verdana" w:hAnsi="Verdana"/>
          <w:sz w:val="20"/>
          <w:szCs w:val="20"/>
        </w:rPr>
        <w:t xml:space="preserve"> Francesco Porcello, </w:t>
      </w:r>
      <w:r w:rsidRPr="00A8097F">
        <w:rPr>
          <w:rFonts w:ascii="Verdana" w:hAnsi="Verdana"/>
          <w:sz w:val="20"/>
          <w:szCs w:val="20"/>
        </w:rPr>
        <w:t>ha</w:t>
      </w:r>
      <w:r w:rsidR="00AC0F44" w:rsidRPr="00A8097F">
        <w:rPr>
          <w:rFonts w:ascii="Verdana" w:hAnsi="Verdana"/>
          <w:sz w:val="20"/>
          <w:szCs w:val="20"/>
        </w:rPr>
        <w:t>nno</w:t>
      </w:r>
      <w:r w:rsidRPr="00A8097F">
        <w:rPr>
          <w:rFonts w:ascii="Verdana" w:hAnsi="Verdana"/>
          <w:sz w:val="20"/>
          <w:szCs w:val="20"/>
        </w:rPr>
        <w:t xml:space="preserve"> necessità di procedere all’acquisto di </w:t>
      </w:r>
      <w:r w:rsidR="00AC0F44" w:rsidRPr="00A8097F">
        <w:rPr>
          <w:rFonts w:ascii="Verdana" w:hAnsi="Verdana"/>
          <w:sz w:val="20"/>
          <w:szCs w:val="20"/>
        </w:rPr>
        <w:t xml:space="preserve">farmaci veterinari </w:t>
      </w:r>
      <w:r w:rsidR="002A0938">
        <w:rPr>
          <w:rFonts w:ascii="Verdana" w:hAnsi="Verdana"/>
          <w:sz w:val="20"/>
          <w:szCs w:val="20"/>
        </w:rPr>
        <w:t>di cui agli allegati preventivi</w:t>
      </w:r>
      <w:r w:rsidR="0059234C">
        <w:rPr>
          <w:rFonts w:ascii="Verdana" w:hAnsi="Verdana"/>
          <w:sz w:val="20"/>
          <w:szCs w:val="20"/>
        </w:rPr>
        <w:t xml:space="preserve"> 1008-1009-1010</w:t>
      </w:r>
      <w:r w:rsidR="007F0738">
        <w:rPr>
          <w:rFonts w:ascii="Verdana" w:hAnsi="Verdana"/>
          <w:sz w:val="20"/>
          <w:szCs w:val="20"/>
        </w:rPr>
        <w:t>-1011</w:t>
      </w:r>
      <w:r w:rsidR="0059234C">
        <w:rPr>
          <w:rFonts w:ascii="Verdana" w:hAnsi="Verdana"/>
          <w:sz w:val="20"/>
          <w:szCs w:val="20"/>
        </w:rPr>
        <w:t xml:space="preserve"> del 13.11.2023</w:t>
      </w:r>
      <w:r w:rsidR="002A0938">
        <w:rPr>
          <w:rFonts w:ascii="Verdana" w:hAnsi="Verdana"/>
          <w:sz w:val="20"/>
          <w:szCs w:val="20"/>
        </w:rPr>
        <w:t xml:space="preserve"> </w:t>
      </w:r>
      <w:r w:rsidRPr="00A8097F">
        <w:rPr>
          <w:rFonts w:ascii="Verdana" w:hAnsi="Verdana"/>
          <w:sz w:val="20"/>
          <w:szCs w:val="20"/>
        </w:rPr>
        <w:t>per esigenze d</w:t>
      </w:r>
      <w:r w:rsidR="00AC0F44" w:rsidRPr="00A8097F">
        <w:rPr>
          <w:rFonts w:ascii="Verdana" w:hAnsi="Verdana"/>
          <w:sz w:val="20"/>
          <w:szCs w:val="20"/>
        </w:rPr>
        <w:t>el reparto di Chirurgia e Radiodiagnostica, Ospedale Veterinario del Dipartimento scrivente;</w:t>
      </w:r>
    </w:p>
    <w:p w14:paraId="3D248128" w14:textId="5FB062EB" w:rsidR="00041947" w:rsidRPr="00A8097F" w:rsidRDefault="00041947" w:rsidP="00041947">
      <w:pPr>
        <w:ind w:left="1276"/>
        <w:jc w:val="both"/>
        <w:rPr>
          <w:rFonts w:ascii="Verdana" w:hAnsi="Verdana"/>
          <w:sz w:val="20"/>
          <w:szCs w:val="20"/>
        </w:rPr>
      </w:pPr>
    </w:p>
    <w:p w14:paraId="24779D41" w14:textId="27684C85" w:rsidR="00FC2A9E" w:rsidRPr="00A8097F" w:rsidRDefault="00FC2A9E" w:rsidP="004C4041">
      <w:pPr>
        <w:jc w:val="both"/>
        <w:rPr>
          <w:rFonts w:ascii="Verdana" w:hAnsi="Verdana"/>
          <w:sz w:val="20"/>
          <w:szCs w:val="20"/>
        </w:rPr>
      </w:pPr>
      <w:r w:rsidRPr="00A8097F">
        <w:rPr>
          <w:rFonts w:ascii="Verdana" w:hAnsi="Verdana"/>
          <w:b/>
          <w:sz w:val="20"/>
          <w:szCs w:val="20"/>
        </w:rPr>
        <w:t>RICHIAMATO</w:t>
      </w:r>
      <w:r w:rsidRPr="00A8097F">
        <w:rPr>
          <w:rFonts w:ascii="Verdana" w:hAnsi="Verdana"/>
          <w:sz w:val="20"/>
          <w:szCs w:val="20"/>
        </w:rPr>
        <w:t xml:space="preserve"> l’art. 17 (Fasi delle procedure di affidamento), comma 1 e 2, del </w:t>
      </w:r>
      <w:proofErr w:type="spellStart"/>
      <w:r w:rsidRPr="00A8097F">
        <w:rPr>
          <w:rFonts w:ascii="Verdana" w:hAnsi="Verdana"/>
          <w:sz w:val="20"/>
          <w:szCs w:val="20"/>
        </w:rPr>
        <w:t>D.Lgs.</w:t>
      </w:r>
      <w:proofErr w:type="spellEnd"/>
      <w:r w:rsidRPr="00A8097F">
        <w:rPr>
          <w:rFonts w:ascii="Verdana" w:hAnsi="Verdana"/>
          <w:sz w:val="20"/>
          <w:szCs w:val="20"/>
        </w:rPr>
        <w:t xml:space="preserve"> n. 36/2023 (Codice dei contratti pubblici) ai sensi del quale le stazioni appaltanti adottano la decisione a contrarre, individuando gli elementi essenziali del contratto e i criteri di selezione degli operatori economici e delle offerte;</w:t>
      </w:r>
    </w:p>
    <w:p w14:paraId="2D8B6B24" w14:textId="55DF9F43" w:rsidR="00041947" w:rsidRPr="00A8097F" w:rsidRDefault="00041947" w:rsidP="00041947">
      <w:pPr>
        <w:ind w:left="1276"/>
        <w:jc w:val="both"/>
        <w:rPr>
          <w:rFonts w:ascii="Verdana" w:hAnsi="Verdana"/>
          <w:sz w:val="20"/>
          <w:szCs w:val="20"/>
        </w:rPr>
      </w:pPr>
      <w:r w:rsidRPr="00A8097F">
        <w:rPr>
          <w:rFonts w:ascii="Verdana" w:hAnsi="Verdana"/>
          <w:sz w:val="20"/>
          <w:szCs w:val="20"/>
        </w:rPr>
        <w:t xml:space="preserve">  </w:t>
      </w:r>
    </w:p>
    <w:p w14:paraId="343EB5D1" w14:textId="565CA0C5" w:rsidR="00041947" w:rsidRPr="00A8097F" w:rsidRDefault="00041947" w:rsidP="00041947">
      <w:pPr>
        <w:ind w:left="1701"/>
        <w:jc w:val="both"/>
        <w:rPr>
          <w:rFonts w:ascii="Verdana" w:hAnsi="Verdana"/>
          <w:sz w:val="20"/>
          <w:szCs w:val="20"/>
        </w:rPr>
      </w:pPr>
      <w:r w:rsidRPr="00A8097F">
        <w:rPr>
          <w:rFonts w:ascii="Verdana" w:hAnsi="Verdana"/>
          <w:b/>
          <w:sz w:val="20"/>
          <w:szCs w:val="20"/>
        </w:rPr>
        <w:t>RICHIAMATO</w:t>
      </w:r>
      <w:r w:rsidR="006675E5" w:rsidRPr="00A8097F">
        <w:rPr>
          <w:rFonts w:ascii="Verdana" w:hAnsi="Verdana"/>
          <w:b/>
          <w:sz w:val="20"/>
          <w:szCs w:val="20"/>
        </w:rPr>
        <w:t xml:space="preserve">, </w:t>
      </w:r>
      <w:r w:rsidR="006675E5" w:rsidRPr="00A8097F">
        <w:rPr>
          <w:rFonts w:ascii="Verdana" w:hAnsi="Verdana"/>
          <w:sz w:val="20"/>
          <w:szCs w:val="20"/>
        </w:rPr>
        <w:t>altres</w:t>
      </w:r>
      <w:r w:rsidR="00FC2A9E" w:rsidRPr="00A8097F">
        <w:rPr>
          <w:rFonts w:ascii="Verdana" w:hAnsi="Verdana"/>
          <w:sz w:val="20"/>
          <w:szCs w:val="20"/>
        </w:rPr>
        <w:t>ì</w:t>
      </w:r>
      <w:r w:rsidR="006675E5" w:rsidRPr="00A8097F">
        <w:rPr>
          <w:rFonts w:ascii="Verdana" w:hAnsi="Verdana"/>
          <w:sz w:val="20"/>
          <w:szCs w:val="20"/>
        </w:rPr>
        <w:t>,</w:t>
      </w:r>
      <w:r w:rsidRPr="00A8097F">
        <w:rPr>
          <w:rFonts w:ascii="Verdana" w:hAnsi="Verdana"/>
          <w:sz w:val="20"/>
          <w:szCs w:val="20"/>
        </w:rPr>
        <w:t xml:space="preserve"> l’art. 50 (Procedure per l’affidamento), comma 1, lett. b), del </w:t>
      </w:r>
      <w:proofErr w:type="spellStart"/>
      <w:r w:rsidRPr="00A8097F">
        <w:rPr>
          <w:rFonts w:ascii="Verdana" w:hAnsi="Verdana"/>
          <w:sz w:val="20"/>
          <w:szCs w:val="20"/>
        </w:rPr>
        <w:t>D.Lgs.</w:t>
      </w:r>
      <w:proofErr w:type="spellEnd"/>
      <w:r w:rsidRPr="00A8097F">
        <w:rPr>
          <w:rFonts w:ascii="Verdana" w:hAnsi="Verdana"/>
          <w:sz w:val="20"/>
          <w:szCs w:val="20"/>
        </w:rPr>
        <w:t xml:space="preserve"> n. 36/2023 che consente per acquisti di beni e servizi di importo inferiore a € 140.000,00 (al netto dell’IVA), di procedere mediante “</w:t>
      </w:r>
      <w:r w:rsidRPr="00A8097F">
        <w:rPr>
          <w:rFonts w:ascii="Verdana" w:hAnsi="Verdana"/>
          <w:i/>
          <w:sz w:val="20"/>
          <w:szCs w:val="20"/>
        </w:rPr>
        <w:t>affidamento diretto,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w:t>
      </w:r>
      <w:r w:rsidRPr="00A8097F">
        <w:rPr>
          <w:rFonts w:ascii="Verdana" w:hAnsi="Verdana"/>
          <w:sz w:val="20"/>
          <w:szCs w:val="20"/>
        </w:rPr>
        <w:t>e”;</w:t>
      </w:r>
    </w:p>
    <w:p w14:paraId="05760272" w14:textId="77777777" w:rsidR="0057596D" w:rsidRPr="00A8097F" w:rsidRDefault="0057596D" w:rsidP="00041947">
      <w:pPr>
        <w:ind w:left="1701"/>
        <w:jc w:val="both"/>
        <w:rPr>
          <w:rFonts w:ascii="Verdana" w:hAnsi="Verdana"/>
          <w:sz w:val="20"/>
          <w:szCs w:val="20"/>
        </w:rPr>
      </w:pPr>
    </w:p>
    <w:p w14:paraId="45BF3000" w14:textId="55DBDA49" w:rsidR="009632FD" w:rsidRPr="00A8097F" w:rsidRDefault="009632FD" w:rsidP="009632FD">
      <w:pPr>
        <w:pStyle w:val="PreformattatoHTML"/>
        <w:shd w:val="clear" w:color="auto" w:fill="FFFFFF"/>
        <w:ind w:left="1701"/>
        <w:jc w:val="both"/>
        <w:rPr>
          <w:rFonts w:ascii="Courier New" w:hAnsi="Courier New" w:cs="Courier New"/>
        </w:rPr>
      </w:pPr>
      <w:r w:rsidRPr="00A8097F">
        <w:rPr>
          <w:rFonts w:ascii="Verdana" w:hAnsi="Verdana"/>
          <w:b/>
          <w:bCs/>
        </w:rPr>
        <w:t>RILEVATO</w:t>
      </w:r>
      <w:r w:rsidRPr="00A8097F">
        <w:rPr>
          <w:rFonts w:ascii="Verdana" w:hAnsi="Verdana"/>
          <w:bCs/>
        </w:rPr>
        <w:t xml:space="preserve"> che ai sensi di quanto disposto sia dall’art. 4 del D.L. 126/2019, convertito con modificazioni dalla L. 20 dicembre 2019, n. 159, sia dall’art. 236 comma 2, del Decreto legge 34 del 2020 convertito con modificazioni dalla </w:t>
      </w:r>
      <w:r w:rsidR="000147F7" w:rsidRPr="00A8097F">
        <w:rPr>
          <w:rFonts w:ascii="Verdana" w:hAnsi="Verdana"/>
          <w:bCs/>
        </w:rPr>
        <w:t>L</w:t>
      </w:r>
      <w:r w:rsidRPr="00A8097F">
        <w:rPr>
          <w:rFonts w:ascii="Verdana" w:hAnsi="Verdana"/>
          <w:bCs/>
        </w:rPr>
        <w:t>egge 77</w:t>
      </w:r>
      <w:r w:rsidR="000147F7" w:rsidRPr="00A8097F">
        <w:rPr>
          <w:rFonts w:ascii="Verdana" w:hAnsi="Verdana"/>
          <w:bCs/>
        </w:rPr>
        <w:t>/</w:t>
      </w:r>
      <w:r w:rsidRPr="00A8097F">
        <w:rPr>
          <w:rFonts w:ascii="Verdana" w:hAnsi="Verdana"/>
          <w:bCs/>
        </w:rPr>
        <w:t>2020, non si applicano alle università, per l'acquisto di beni e servizi funzionalmente destinati all’attività di ricerca, trasferimento tecnologico e terza missione, nonché per l’acquisti di beni e servizi informatici e di connettività</w:t>
      </w:r>
      <w:r w:rsidRPr="00A8097F">
        <w:rPr>
          <w:rFonts w:ascii="Courier New" w:hAnsi="Courier New" w:cs="Courier New"/>
          <w:sz w:val="24"/>
          <w:szCs w:val="24"/>
        </w:rPr>
        <w:t xml:space="preserve"> </w:t>
      </w:r>
      <w:r w:rsidRPr="00A8097F">
        <w:rPr>
          <w:rFonts w:ascii="Verdana" w:hAnsi="Verdana" w:cs="Courier New"/>
        </w:rPr>
        <w:t>inerenti   all'attività didattica</w:t>
      </w:r>
      <w:r w:rsidRPr="00A8097F">
        <w:rPr>
          <w:rFonts w:ascii="Courier New" w:hAnsi="Courier New" w:cs="Courier New"/>
        </w:rPr>
        <w:t>:</w:t>
      </w:r>
    </w:p>
    <w:p w14:paraId="52A1536E" w14:textId="77777777" w:rsidR="009632FD" w:rsidRPr="00A8097F" w:rsidRDefault="009632FD" w:rsidP="009632FD">
      <w:pPr>
        <w:spacing w:after="120"/>
        <w:ind w:left="1701"/>
        <w:jc w:val="both"/>
        <w:rPr>
          <w:rFonts w:ascii="Verdana" w:hAnsi="Verdana"/>
          <w:bCs/>
          <w:sz w:val="20"/>
          <w:szCs w:val="20"/>
        </w:rPr>
      </w:pPr>
      <w:r w:rsidRPr="00A8097F">
        <w:rPr>
          <w:rFonts w:ascii="Verdana" w:hAnsi="Verdana"/>
          <w:bCs/>
          <w:sz w:val="20"/>
          <w:szCs w:val="20"/>
        </w:rPr>
        <w:t xml:space="preserve">    a) le disposizioni di cui all'articolo 1, commi 449, 450 e 452, della legge 27 dicembre 2006, n. 296, in materia di ricorso alle convenzioni-quadro e al   mercato   elettronico   delle   pubbliche amministrazioni e di utilizzo della rete telematica; </w:t>
      </w:r>
    </w:p>
    <w:p w14:paraId="120A7E3A" w14:textId="70D57443" w:rsidR="009632FD" w:rsidRPr="00A8097F" w:rsidRDefault="009632FD" w:rsidP="009632FD">
      <w:pPr>
        <w:spacing w:after="120"/>
        <w:ind w:left="1701"/>
        <w:jc w:val="both"/>
        <w:rPr>
          <w:rFonts w:ascii="Verdana" w:hAnsi="Verdana"/>
          <w:bCs/>
          <w:sz w:val="20"/>
          <w:szCs w:val="20"/>
        </w:rPr>
      </w:pPr>
      <w:r w:rsidRPr="00A8097F">
        <w:rPr>
          <w:rFonts w:ascii="Verdana" w:hAnsi="Verdana"/>
          <w:bCs/>
          <w:sz w:val="20"/>
          <w:szCs w:val="20"/>
        </w:rPr>
        <w:t xml:space="preserve">    b) le disposizioni di cui all'articolo 1, commi da 512 a 516, della legge 28 dicembre 2015, n. 208, in materia di ricorso agli strumenti di acquisto e negoziazione della Consip S.p.a.  per gli acquisti di beni e servizi informatici e connettività;</w:t>
      </w:r>
    </w:p>
    <w:p w14:paraId="0575FD72" w14:textId="664D7A10" w:rsidR="003C5F6A" w:rsidRPr="00A8097F" w:rsidRDefault="003C5F6A" w:rsidP="003C5F6A">
      <w:pPr>
        <w:pStyle w:val="Premessa"/>
        <w:ind w:left="1701" w:firstLine="0"/>
        <w:rPr>
          <w:b/>
          <w:bCs/>
        </w:rPr>
      </w:pPr>
      <w:r w:rsidRPr="00A8097F">
        <w:rPr>
          <w:b/>
          <w:bCs/>
        </w:rPr>
        <w:t xml:space="preserve">Considerato </w:t>
      </w:r>
      <w:r w:rsidRPr="00A8097F">
        <w:t>che non vi sono Convenzioni Consip utilizzabili per l’acquisizione della fornitura</w:t>
      </w:r>
      <w:r w:rsidR="00AC0F44" w:rsidRPr="00A8097F">
        <w:t xml:space="preserve"> del </w:t>
      </w:r>
      <w:r w:rsidRPr="00A8097F">
        <w:t>servizio in questione;</w:t>
      </w:r>
    </w:p>
    <w:p w14:paraId="1A88C30D" w14:textId="4AFFA3B6" w:rsidR="003C5F6A" w:rsidRPr="00A8097F" w:rsidRDefault="003C5F6A" w:rsidP="003C5F6A">
      <w:pPr>
        <w:pStyle w:val="Premessa"/>
        <w:ind w:left="1701" w:firstLine="0"/>
      </w:pPr>
      <w:r w:rsidRPr="00A8097F">
        <w:rPr>
          <w:b/>
          <w:bCs/>
        </w:rPr>
        <w:t>Visto</w:t>
      </w:r>
      <w:r w:rsidR="00AC0F44" w:rsidRPr="00A8097F">
        <w:rPr>
          <w:b/>
          <w:bCs/>
        </w:rPr>
        <w:t xml:space="preserve"> </w:t>
      </w:r>
      <w:r w:rsidRPr="00A8097F">
        <w:t xml:space="preserve">il testo dell’art. 1, co. 450, della legge n. 296/2006, e </w:t>
      </w:r>
      <w:proofErr w:type="spellStart"/>
      <w:r w:rsidRPr="00A8097F">
        <w:t>s.m.i.</w:t>
      </w:r>
      <w:proofErr w:type="spellEnd"/>
      <w:r w:rsidRPr="00A8097F">
        <w:t>, secondo il quale l’obbligo del ricorso da parte delle Università statali al MEPA o al sistema telematico messo a disposizione dalla centrale di riferimento per lo svolgimento delle procedure per gli acquisti di beni e servizi, si applica agli acquisti di beni e servizi di importo pari o superiore a Euro 5.000,00;</w:t>
      </w:r>
    </w:p>
    <w:p w14:paraId="06ADE770" w14:textId="223197FE" w:rsidR="00E23666" w:rsidRPr="00A8097F" w:rsidRDefault="00E23666" w:rsidP="00B92A12">
      <w:pPr>
        <w:pStyle w:val="NormaleWeb"/>
        <w:ind w:left="1701"/>
        <w:jc w:val="both"/>
        <w:rPr>
          <w:rFonts w:ascii="Verdana" w:hAnsi="Verdana"/>
          <w:sz w:val="20"/>
          <w:szCs w:val="20"/>
        </w:rPr>
      </w:pPr>
      <w:r w:rsidRPr="00A8097F">
        <w:rPr>
          <w:rFonts w:ascii="Verdana" w:hAnsi="Verdana"/>
          <w:b/>
          <w:sz w:val="20"/>
          <w:szCs w:val="20"/>
        </w:rPr>
        <w:lastRenderedPageBreak/>
        <w:t>Vist</w:t>
      </w:r>
      <w:r w:rsidR="000754D6" w:rsidRPr="00A8097F">
        <w:rPr>
          <w:rFonts w:ascii="Verdana" w:hAnsi="Verdana"/>
          <w:b/>
          <w:sz w:val="20"/>
          <w:szCs w:val="20"/>
        </w:rPr>
        <w:t>i</w:t>
      </w:r>
      <w:r w:rsidRPr="00A8097F">
        <w:rPr>
          <w:rFonts w:ascii="Verdana" w:hAnsi="Verdana"/>
          <w:sz w:val="20"/>
          <w:szCs w:val="20"/>
        </w:rPr>
        <w:t xml:space="preserve"> i preventiv</w:t>
      </w:r>
      <w:r w:rsidR="000754D6" w:rsidRPr="00A8097F">
        <w:rPr>
          <w:rFonts w:ascii="Verdana" w:hAnsi="Verdana"/>
          <w:sz w:val="20"/>
          <w:szCs w:val="20"/>
        </w:rPr>
        <w:t>i</w:t>
      </w:r>
      <w:r w:rsidRPr="00A8097F">
        <w:rPr>
          <w:rFonts w:ascii="Verdana" w:hAnsi="Verdana"/>
          <w:sz w:val="20"/>
          <w:szCs w:val="20"/>
        </w:rPr>
        <w:t xml:space="preserve"> </w:t>
      </w:r>
      <w:proofErr w:type="spellStart"/>
      <w:r w:rsidRPr="00A8097F">
        <w:rPr>
          <w:rFonts w:ascii="Verdana" w:hAnsi="Verdana"/>
          <w:sz w:val="20"/>
          <w:szCs w:val="20"/>
        </w:rPr>
        <w:t>n</w:t>
      </w:r>
      <w:r w:rsidR="0059234C">
        <w:rPr>
          <w:rFonts w:ascii="Verdana" w:hAnsi="Verdana"/>
          <w:sz w:val="20"/>
          <w:szCs w:val="20"/>
        </w:rPr>
        <w:t>n</w:t>
      </w:r>
      <w:proofErr w:type="spellEnd"/>
      <w:r w:rsidRPr="00A8097F">
        <w:rPr>
          <w:rFonts w:ascii="Verdana" w:hAnsi="Verdana"/>
          <w:sz w:val="20"/>
          <w:szCs w:val="20"/>
        </w:rPr>
        <w:t>.</w:t>
      </w:r>
      <w:r w:rsidR="0059234C">
        <w:rPr>
          <w:rFonts w:ascii="Verdana" w:hAnsi="Verdana"/>
          <w:sz w:val="20"/>
          <w:szCs w:val="20"/>
        </w:rPr>
        <w:t xml:space="preserve"> 1008-1009-1010</w:t>
      </w:r>
      <w:r w:rsidR="007F0738">
        <w:rPr>
          <w:rFonts w:ascii="Verdana" w:hAnsi="Verdana"/>
          <w:sz w:val="20"/>
          <w:szCs w:val="20"/>
        </w:rPr>
        <w:t xml:space="preserve">-1011 </w:t>
      </w:r>
      <w:r w:rsidR="0059234C">
        <w:rPr>
          <w:rFonts w:ascii="Verdana" w:hAnsi="Verdana"/>
          <w:sz w:val="20"/>
          <w:szCs w:val="20"/>
        </w:rPr>
        <w:t>del 13.11.2023</w:t>
      </w:r>
      <w:r w:rsidRPr="00A8097F">
        <w:rPr>
          <w:rFonts w:ascii="Verdana" w:hAnsi="Verdana"/>
          <w:sz w:val="20"/>
          <w:szCs w:val="20"/>
        </w:rPr>
        <w:t xml:space="preserve"> presentat</w:t>
      </w:r>
      <w:r w:rsidR="0059234C">
        <w:rPr>
          <w:rFonts w:ascii="Verdana" w:hAnsi="Verdana"/>
          <w:sz w:val="20"/>
          <w:szCs w:val="20"/>
        </w:rPr>
        <w:t>i</w:t>
      </w:r>
      <w:r w:rsidRPr="00A8097F">
        <w:rPr>
          <w:rFonts w:ascii="Verdana" w:hAnsi="Verdana"/>
          <w:sz w:val="20"/>
          <w:szCs w:val="20"/>
        </w:rPr>
        <w:t xml:space="preserve"> </w:t>
      </w:r>
      <w:r w:rsidR="00535951">
        <w:rPr>
          <w:rFonts w:ascii="Verdana" w:hAnsi="Verdana"/>
          <w:sz w:val="20"/>
          <w:szCs w:val="20"/>
        </w:rPr>
        <w:t xml:space="preserve">dalla </w:t>
      </w:r>
      <w:r w:rsidR="00535951" w:rsidRPr="00A8097F">
        <w:rPr>
          <w:rFonts w:ascii="Verdana" w:hAnsi="Verdana"/>
          <w:sz w:val="20"/>
          <w:szCs w:val="20"/>
        </w:rPr>
        <w:t xml:space="preserve">Farmacia Madonna della Stella SAS di </w:t>
      </w:r>
      <w:proofErr w:type="spellStart"/>
      <w:r w:rsidR="00535951" w:rsidRPr="00A8097F">
        <w:rPr>
          <w:rFonts w:ascii="Verdana" w:hAnsi="Verdana"/>
          <w:sz w:val="20"/>
          <w:szCs w:val="20"/>
        </w:rPr>
        <w:t>Montioni</w:t>
      </w:r>
      <w:proofErr w:type="spellEnd"/>
      <w:r w:rsidR="00535951" w:rsidRPr="00A8097F">
        <w:rPr>
          <w:rFonts w:ascii="Verdana" w:hAnsi="Verdana"/>
          <w:sz w:val="20"/>
          <w:szCs w:val="20"/>
        </w:rPr>
        <w:t xml:space="preserve"> G and C. </w:t>
      </w:r>
      <w:r w:rsidR="00535951">
        <w:rPr>
          <w:rFonts w:ascii="Verdana" w:hAnsi="Verdana"/>
          <w:sz w:val="20"/>
          <w:szCs w:val="20"/>
        </w:rPr>
        <w:t xml:space="preserve">ed </w:t>
      </w:r>
      <w:r w:rsidRPr="00A8097F">
        <w:rPr>
          <w:rFonts w:ascii="Verdana" w:hAnsi="Verdana"/>
          <w:sz w:val="20"/>
          <w:szCs w:val="20"/>
        </w:rPr>
        <w:t>allegat</w:t>
      </w:r>
      <w:r w:rsidR="00C07546" w:rsidRPr="00A8097F">
        <w:rPr>
          <w:rFonts w:ascii="Verdana" w:hAnsi="Verdana"/>
          <w:sz w:val="20"/>
          <w:szCs w:val="20"/>
        </w:rPr>
        <w:t>i</w:t>
      </w:r>
      <w:r w:rsidRPr="00A8097F">
        <w:rPr>
          <w:rFonts w:ascii="Verdana" w:hAnsi="Verdana"/>
          <w:sz w:val="20"/>
          <w:szCs w:val="20"/>
        </w:rPr>
        <w:t xml:space="preserve"> al presente provvedimento, per un prezzo di </w:t>
      </w:r>
      <w:r w:rsidR="000754D6" w:rsidRPr="00A8097F">
        <w:rPr>
          <w:rFonts w:ascii="Verdana" w:hAnsi="Verdana"/>
          <w:sz w:val="20"/>
          <w:szCs w:val="20"/>
        </w:rPr>
        <w:t xml:space="preserve">complessivo di </w:t>
      </w:r>
      <w:r w:rsidRPr="00A8097F">
        <w:rPr>
          <w:rFonts w:ascii="Verdana" w:hAnsi="Verdana"/>
          <w:sz w:val="20"/>
          <w:szCs w:val="20"/>
        </w:rPr>
        <w:t xml:space="preserve">Euro </w:t>
      </w:r>
      <w:r w:rsidR="0059234C">
        <w:rPr>
          <w:rFonts w:ascii="Verdana" w:hAnsi="Verdana"/>
          <w:sz w:val="20"/>
          <w:szCs w:val="20"/>
        </w:rPr>
        <w:t xml:space="preserve">2.327,2 </w:t>
      </w:r>
      <w:r w:rsidRPr="00A8097F">
        <w:rPr>
          <w:rFonts w:ascii="Verdana" w:hAnsi="Verdana"/>
          <w:sz w:val="20"/>
          <w:szCs w:val="20"/>
        </w:rPr>
        <w:t>oltre IVA</w:t>
      </w:r>
      <w:r w:rsidR="003D1485">
        <w:rPr>
          <w:rFonts w:ascii="Verdana" w:hAnsi="Verdana"/>
          <w:sz w:val="20"/>
          <w:szCs w:val="20"/>
        </w:rPr>
        <w:t xml:space="preserve"> </w:t>
      </w:r>
      <w:r w:rsidR="0059234C">
        <w:rPr>
          <w:rFonts w:ascii="Verdana" w:hAnsi="Verdana"/>
          <w:sz w:val="20"/>
          <w:szCs w:val="20"/>
        </w:rPr>
        <w:t>4+22</w:t>
      </w:r>
      <w:r w:rsidR="003D1485">
        <w:rPr>
          <w:rFonts w:ascii="Verdana" w:hAnsi="Verdana"/>
          <w:sz w:val="20"/>
          <w:szCs w:val="20"/>
        </w:rPr>
        <w:t>%</w:t>
      </w:r>
      <w:r w:rsidRPr="00A8097F">
        <w:rPr>
          <w:rFonts w:ascii="Verdana" w:hAnsi="Verdana"/>
          <w:sz w:val="20"/>
          <w:szCs w:val="20"/>
        </w:rPr>
        <w:t>;</w:t>
      </w:r>
    </w:p>
    <w:p w14:paraId="589455B4" w14:textId="29877A22" w:rsidR="00E23666" w:rsidRPr="00A8097F" w:rsidRDefault="00E23666" w:rsidP="00B92A12">
      <w:pPr>
        <w:pStyle w:val="NormaleWeb"/>
        <w:ind w:left="1701"/>
        <w:jc w:val="both"/>
        <w:rPr>
          <w:rFonts w:ascii="Verdana" w:hAnsi="Verdana"/>
          <w:sz w:val="20"/>
          <w:szCs w:val="20"/>
        </w:rPr>
      </w:pPr>
      <w:r w:rsidRPr="00A8097F">
        <w:rPr>
          <w:rFonts w:ascii="Verdana" w:hAnsi="Verdana"/>
          <w:b/>
          <w:sz w:val="20"/>
          <w:szCs w:val="20"/>
        </w:rPr>
        <w:t>Ritenuto</w:t>
      </w:r>
      <w:r w:rsidRPr="00A8097F">
        <w:rPr>
          <w:rFonts w:ascii="Verdana" w:hAnsi="Verdana"/>
          <w:sz w:val="20"/>
          <w:szCs w:val="20"/>
        </w:rPr>
        <w:t xml:space="preserve"> opportuno affidare la fornitura di cui sopra </w:t>
      </w:r>
      <w:r w:rsidR="00535951">
        <w:rPr>
          <w:rFonts w:ascii="Verdana" w:hAnsi="Verdana"/>
          <w:sz w:val="20"/>
          <w:szCs w:val="20"/>
        </w:rPr>
        <w:t xml:space="preserve">alla farmacia </w:t>
      </w:r>
      <w:proofErr w:type="spellStart"/>
      <w:r w:rsidR="00535951">
        <w:rPr>
          <w:rFonts w:ascii="Verdana" w:hAnsi="Verdana"/>
          <w:sz w:val="20"/>
          <w:szCs w:val="20"/>
        </w:rPr>
        <w:t>anzicitata</w:t>
      </w:r>
      <w:proofErr w:type="spellEnd"/>
      <w:r w:rsidRPr="00A8097F">
        <w:rPr>
          <w:rFonts w:ascii="Verdana" w:hAnsi="Verdana"/>
          <w:sz w:val="20"/>
          <w:szCs w:val="20"/>
        </w:rPr>
        <w:t>, che ha presentato un preventivo con un prezzo congruo tenuto conto dei prezzi di mercato per forniture analoghe;</w:t>
      </w:r>
    </w:p>
    <w:p w14:paraId="4DA8C610" w14:textId="4D65367A" w:rsidR="00E23666" w:rsidRPr="00A8097F" w:rsidRDefault="00E23666" w:rsidP="00B92A12">
      <w:pPr>
        <w:pStyle w:val="NormaleWeb"/>
        <w:ind w:left="1701"/>
        <w:jc w:val="both"/>
        <w:rPr>
          <w:rFonts w:ascii="Verdana" w:hAnsi="Verdana"/>
          <w:sz w:val="20"/>
          <w:szCs w:val="20"/>
        </w:rPr>
      </w:pPr>
      <w:r w:rsidRPr="00A8097F">
        <w:rPr>
          <w:rFonts w:ascii="Verdana" w:hAnsi="Verdana"/>
          <w:b/>
          <w:sz w:val="20"/>
          <w:szCs w:val="20"/>
        </w:rPr>
        <w:t>Considerato</w:t>
      </w:r>
      <w:r w:rsidRPr="00A8097F">
        <w:rPr>
          <w:rFonts w:ascii="Verdana" w:hAnsi="Verdana"/>
          <w:sz w:val="20"/>
          <w:szCs w:val="20"/>
        </w:rPr>
        <w:t xml:space="preserve"> che l</w:t>
      </w:r>
      <w:r w:rsidR="000754D6" w:rsidRPr="00A8097F">
        <w:rPr>
          <w:rFonts w:ascii="Verdana" w:hAnsi="Verdana"/>
          <w:sz w:val="20"/>
          <w:szCs w:val="20"/>
        </w:rPr>
        <w:t xml:space="preserve">a Farmacia Madonna della Stella SAS di </w:t>
      </w:r>
      <w:proofErr w:type="spellStart"/>
      <w:r w:rsidR="000754D6" w:rsidRPr="00A8097F">
        <w:rPr>
          <w:rFonts w:ascii="Verdana" w:hAnsi="Verdana"/>
          <w:sz w:val="20"/>
          <w:szCs w:val="20"/>
        </w:rPr>
        <w:t>Montioni</w:t>
      </w:r>
      <w:proofErr w:type="spellEnd"/>
      <w:r w:rsidR="000754D6" w:rsidRPr="00A8097F">
        <w:rPr>
          <w:rFonts w:ascii="Verdana" w:hAnsi="Verdana"/>
          <w:sz w:val="20"/>
          <w:szCs w:val="20"/>
        </w:rPr>
        <w:t xml:space="preserve"> G and C. </w:t>
      </w:r>
      <w:r w:rsidRPr="00A8097F">
        <w:rPr>
          <w:rFonts w:ascii="Verdana" w:hAnsi="Verdana"/>
          <w:sz w:val="20"/>
          <w:szCs w:val="20"/>
        </w:rPr>
        <w:t>è in possesso di pregresse e documentate esperienze idonee all’esecuzione delle prestazioni contrattuali;</w:t>
      </w:r>
    </w:p>
    <w:p w14:paraId="08DA6904" w14:textId="11AC28E7" w:rsidR="00E23666" w:rsidRPr="00A8097F" w:rsidRDefault="00E23666" w:rsidP="00B92A12">
      <w:pPr>
        <w:pStyle w:val="NormaleWeb"/>
        <w:ind w:left="1701"/>
        <w:jc w:val="both"/>
        <w:rPr>
          <w:rFonts w:ascii="Verdana" w:hAnsi="Verdana"/>
          <w:sz w:val="20"/>
          <w:szCs w:val="20"/>
        </w:rPr>
      </w:pPr>
      <w:r w:rsidRPr="00A8097F">
        <w:rPr>
          <w:rFonts w:ascii="Verdana" w:hAnsi="Verdana"/>
          <w:sz w:val="20"/>
          <w:szCs w:val="20"/>
        </w:rPr>
        <w:t xml:space="preserve">Considerato che si intende derogare al principio di rotazione di cui all’art. 49 del </w:t>
      </w:r>
      <w:proofErr w:type="spellStart"/>
      <w:r w:rsidRPr="00A8097F">
        <w:rPr>
          <w:rFonts w:ascii="Verdana" w:hAnsi="Verdana"/>
          <w:sz w:val="20"/>
          <w:szCs w:val="20"/>
        </w:rPr>
        <w:t>D.Lgs.</w:t>
      </w:r>
      <w:proofErr w:type="spellEnd"/>
      <w:r w:rsidRPr="00A8097F">
        <w:rPr>
          <w:rFonts w:ascii="Verdana" w:hAnsi="Verdana"/>
          <w:sz w:val="20"/>
          <w:szCs w:val="20"/>
        </w:rPr>
        <w:t xml:space="preserve"> n. 36/2023 in quanto </w:t>
      </w:r>
      <w:r w:rsidR="000754D6" w:rsidRPr="00A8097F">
        <w:rPr>
          <w:rFonts w:ascii="Verdana" w:hAnsi="Verdana"/>
          <w:sz w:val="20"/>
          <w:szCs w:val="20"/>
        </w:rPr>
        <w:t xml:space="preserve">si tratta di </w:t>
      </w:r>
      <w:r w:rsidR="003D1485">
        <w:rPr>
          <w:rFonts w:ascii="Verdana" w:hAnsi="Verdana"/>
          <w:sz w:val="20"/>
          <w:szCs w:val="20"/>
        </w:rPr>
        <w:t>una Società in grado di garantire farmaci veterinari per uso ospedaliero nella loro completezza</w:t>
      </w:r>
      <w:r w:rsidR="002A0938">
        <w:rPr>
          <w:rFonts w:ascii="Verdana" w:hAnsi="Verdana"/>
          <w:sz w:val="20"/>
          <w:szCs w:val="20"/>
        </w:rPr>
        <w:t xml:space="preserve"> sia ad uso umano che veterinario</w:t>
      </w:r>
      <w:r w:rsidR="003D1485">
        <w:rPr>
          <w:rFonts w:ascii="Verdana" w:hAnsi="Verdana"/>
          <w:sz w:val="20"/>
          <w:szCs w:val="20"/>
        </w:rPr>
        <w:t xml:space="preserve">, </w:t>
      </w:r>
      <w:r w:rsidR="002A0938">
        <w:rPr>
          <w:rFonts w:ascii="Verdana" w:hAnsi="Verdana"/>
          <w:sz w:val="20"/>
          <w:szCs w:val="20"/>
        </w:rPr>
        <w:t>quale</w:t>
      </w:r>
      <w:r w:rsidR="003D1485">
        <w:rPr>
          <w:rFonts w:ascii="Verdana" w:hAnsi="Verdana"/>
          <w:sz w:val="20"/>
          <w:szCs w:val="20"/>
        </w:rPr>
        <w:t xml:space="preserve"> esperta del centro</w:t>
      </w:r>
      <w:r w:rsidR="002A0938">
        <w:rPr>
          <w:rFonts w:ascii="Verdana" w:hAnsi="Verdana"/>
          <w:sz w:val="20"/>
          <w:szCs w:val="20"/>
        </w:rPr>
        <w:t>-</w:t>
      </w:r>
      <w:proofErr w:type="spellStart"/>
      <w:r w:rsidR="003D1485">
        <w:rPr>
          <w:rFonts w:ascii="Verdana" w:hAnsi="Verdana"/>
          <w:sz w:val="20"/>
          <w:szCs w:val="20"/>
        </w:rPr>
        <w:t>italia</w:t>
      </w:r>
      <w:proofErr w:type="spellEnd"/>
      <w:r w:rsidR="003D1485">
        <w:rPr>
          <w:rFonts w:ascii="Verdana" w:hAnsi="Verdana"/>
          <w:sz w:val="20"/>
          <w:szCs w:val="20"/>
        </w:rPr>
        <w:t xml:space="preserve"> per farmaci sia dei piccoli </w:t>
      </w:r>
      <w:r w:rsidR="00B92A12">
        <w:rPr>
          <w:rFonts w:ascii="Verdana" w:hAnsi="Verdana"/>
          <w:sz w:val="20"/>
          <w:szCs w:val="20"/>
        </w:rPr>
        <w:t xml:space="preserve">che </w:t>
      </w:r>
      <w:r w:rsidR="003D1485">
        <w:rPr>
          <w:rFonts w:ascii="Verdana" w:hAnsi="Verdana"/>
          <w:sz w:val="20"/>
          <w:szCs w:val="20"/>
        </w:rPr>
        <w:t>dei grandi animali con grammature specifi</w:t>
      </w:r>
      <w:r w:rsidR="00B92A12">
        <w:rPr>
          <w:rFonts w:ascii="Verdana" w:hAnsi="Verdana"/>
          <w:sz w:val="20"/>
          <w:szCs w:val="20"/>
        </w:rPr>
        <w:t xml:space="preserve">che non vendibili al privato, trattasi di </w:t>
      </w:r>
      <w:proofErr w:type="gramStart"/>
      <w:r w:rsidR="00B92A12">
        <w:rPr>
          <w:rFonts w:ascii="Verdana" w:hAnsi="Verdana"/>
          <w:sz w:val="20"/>
          <w:szCs w:val="20"/>
        </w:rPr>
        <w:t xml:space="preserve">un </w:t>
      </w:r>
      <w:r w:rsidR="000754D6" w:rsidRPr="00A8097F">
        <w:rPr>
          <w:rFonts w:ascii="Verdana" w:hAnsi="Verdana"/>
          <w:sz w:val="20"/>
          <w:szCs w:val="20"/>
        </w:rPr>
        <w:t xml:space="preserve"> </w:t>
      </w:r>
      <w:r w:rsidRPr="00A8097F">
        <w:rPr>
          <w:rFonts w:ascii="Verdana" w:hAnsi="Verdana"/>
          <w:sz w:val="20"/>
          <w:szCs w:val="20"/>
        </w:rPr>
        <w:t>affidamento</w:t>
      </w:r>
      <w:proofErr w:type="gramEnd"/>
      <w:r w:rsidRPr="00A8097F">
        <w:rPr>
          <w:rFonts w:ascii="Verdana" w:hAnsi="Verdana"/>
          <w:sz w:val="20"/>
          <w:szCs w:val="20"/>
        </w:rPr>
        <w:t xml:space="preserve"> di importo inferiore a € 5.000,00, </w:t>
      </w:r>
      <w:r w:rsidR="002A0938">
        <w:rPr>
          <w:rFonts w:ascii="Verdana" w:hAnsi="Verdana"/>
          <w:sz w:val="20"/>
          <w:szCs w:val="20"/>
        </w:rPr>
        <w:t xml:space="preserve">e la cui società ha accuratamente </w:t>
      </w:r>
      <w:r w:rsidRPr="00A8097F">
        <w:rPr>
          <w:rFonts w:ascii="Verdana" w:hAnsi="Verdana"/>
          <w:sz w:val="20"/>
          <w:szCs w:val="20"/>
        </w:rPr>
        <w:t xml:space="preserve"> ese</w:t>
      </w:r>
      <w:r w:rsidR="002A0938">
        <w:rPr>
          <w:rFonts w:ascii="Verdana" w:hAnsi="Verdana"/>
          <w:sz w:val="20"/>
          <w:szCs w:val="20"/>
        </w:rPr>
        <w:t xml:space="preserve">guito </w:t>
      </w:r>
      <w:r w:rsidRPr="00A8097F">
        <w:rPr>
          <w:rFonts w:ascii="Verdana" w:hAnsi="Verdana"/>
          <w:sz w:val="20"/>
          <w:szCs w:val="20"/>
        </w:rPr>
        <w:t>del precedente contratto</w:t>
      </w:r>
      <w:r w:rsidR="002A0938">
        <w:rPr>
          <w:rFonts w:ascii="Verdana" w:hAnsi="Verdana"/>
          <w:sz w:val="20"/>
          <w:szCs w:val="20"/>
        </w:rPr>
        <w:t xml:space="preserve">, rispettando tempi di consegna per i diversi </w:t>
      </w:r>
      <w:proofErr w:type="spellStart"/>
      <w:r w:rsidR="002A0938">
        <w:rPr>
          <w:rFonts w:ascii="Verdana" w:hAnsi="Verdana"/>
          <w:sz w:val="20"/>
          <w:szCs w:val="20"/>
        </w:rPr>
        <w:t>reaparti</w:t>
      </w:r>
      <w:proofErr w:type="spellEnd"/>
      <w:r w:rsidRPr="00A8097F">
        <w:rPr>
          <w:rFonts w:ascii="Verdana" w:hAnsi="Verdana"/>
          <w:sz w:val="20"/>
          <w:szCs w:val="20"/>
        </w:rPr>
        <w:t>;</w:t>
      </w:r>
    </w:p>
    <w:p w14:paraId="6743394F" w14:textId="69584A5C" w:rsidR="004331F1" w:rsidRPr="00A8097F" w:rsidRDefault="00041947" w:rsidP="004331F1">
      <w:pPr>
        <w:spacing w:after="120" w:line="276" w:lineRule="auto"/>
        <w:ind w:left="1701"/>
        <w:jc w:val="both"/>
        <w:rPr>
          <w:rFonts w:ascii="Verdana" w:hAnsi="Verdana"/>
          <w:bCs/>
          <w:sz w:val="20"/>
          <w:szCs w:val="20"/>
        </w:rPr>
      </w:pPr>
      <w:r w:rsidRPr="00A8097F">
        <w:rPr>
          <w:rFonts w:ascii="Verdana" w:hAnsi="Verdana"/>
          <w:b/>
          <w:sz w:val="20"/>
          <w:szCs w:val="20"/>
        </w:rPr>
        <w:t xml:space="preserve">CONSIDERATO </w:t>
      </w:r>
      <w:r w:rsidRPr="00A8097F">
        <w:rPr>
          <w:rFonts w:ascii="Verdana" w:hAnsi="Verdana"/>
          <w:sz w:val="20"/>
          <w:szCs w:val="20"/>
        </w:rPr>
        <w:t>che trattandosi di mera fornitura è esclusa la pre</w:t>
      </w:r>
      <w:r w:rsidR="0061498C" w:rsidRPr="00A8097F">
        <w:rPr>
          <w:rFonts w:ascii="Verdana" w:hAnsi="Verdana"/>
          <w:sz w:val="20"/>
          <w:szCs w:val="20"/>
        </w:rPr>
        <w:t>d</w:t>
      </w:r>
      <w:r w:rsidRPr="00A8097F">
        <w:rPr>
          <w:rFonts w:ascii="Verdana" w:hAnsi="Verdana"/>
          <w:sz w:val="20"/>
          <w:szCs w:val="20"/>
        </w:rPr>
        <w:t>isposizione del DUVRI e la conseguente stima dei costi della sicurezza</w:t>
      </w:r>
      <w:r w:rsidR="00C1447C" w:rsidRPr="00A8097F">
        <w:rPr>
          <w:rFonts w:ascii="Verdana" w:hAnsi="Verdana"/>
          <w:sz w:val="20"/>
          <w:szCs w:val="20"/>
        </w:rPr>
        <w:t xml:space="preserve"> </w:t>
      </w:r>
      <w:r w:rsidR="004331F1" w:rsidRPr="00A8097F">
        <w:rPr>
          <w:rFonts w:ascii="Verdana" w:hAnsi="Verdana"/>
          <w:bCs/>
          <w:sz w:val="20"/>
          <w:szCs w:val="20"/>
        </w:rPr>
        <w:t xml:space="preserve">ai sensi dell’art. 26 comma 3bis del </w:t>
      </w:r>
      <w:proofErr w:type="spellStart"/>
      <w:r w:rsidR="004331F1" w:rsidRPr="00A8097F">
        <w:rPr>
          <w:rFonts w:ascii="Verdana" w:hAnsi="Verdana"/>
          <w:bCs/>
          <w:sz w:val="20"/>
          <w:szCs w:val="20"/>
        </w:rPr>
        <w:t>D.Lgs.</w:t>
      </w:r>
      <w:proofErr w:type="spellEnd"/>
      <w:r w:rsidR="004331F1" w:rsidRPr="00A8097F">
        <w:rPr>
          <w:rFonts w:ascii="Verdana" w:hAnsi="Verdana"/>
          <w:bCs/>
          <w:sz w:val="20"/>
          <w:szCs w:val="20"/>
        </w:rPr>
        <w:t xml:space="preserve"> n. 81 del 9 aprile 2008;</w:t>
      </w:r>
    </w:p>
    <w:p w14:paraId="0FC374D2" w14:textId="62C4FB3A" w:rsidR="00B614F6" w:rsidRPr="00A8097F" w:rsidRDefault="00B614F6" w:rsidP="004C4041">
      <w:pPr>
        <w:spacing w:after="120" w:line="276" w:lineRule="auto"/>
        <w:ind w:left="1701"/>
        <w:jc w:val="both"/>
        <w:rPr>
          <w:rFonts w:ascii="Verdana" w:hAnsi="Verdana"/>
          <w:bCs/>
          <w:sz w:val="20"/>
          <w:szCs w:val="20"/>
        </w:rPr>
      </w:pPr>
      <w:r w:rsidRPr="00A8097F">
        <w:rPr>
          <w:rFonts w:ascii="Verdana" w:hAnsi="Verdana"/>
          <w:b/>
          <w:bCs/>
          <w:sz w:val="20"/>
          <w:szCs w:val="20"/>
        </w:rPr>
        <w:t>VERIFICATA</w:t>
      </w:r>
      <w:r w:rsidRPr="00A8097F">
        <w:rPr>
          <w:rFonts w:ascii="Verdana" w:hAnsi="Verdana"/>
          <w:bCs/>
          <w:sz w:val="20"/>
          <w:szCs w:val="20"/>
        </w:rPr>
        <w:t xml:space="preserve"> la regolarità contributiva dell’impresa in parola tramite piattaforma dedicata (DURC online); </w:t>
      </w:r>
    </w:p>
    <w:p w14:paraId="3D2A030A" w14:textId="77777777" w:rsidR="00B614F6" w:rsidRPr="00A8097F" w:rsidRDefault="00B614F6" w:rsidP="00041947">
      <w:pPr>
        <w:ind w:left="1701"/>
        <w:jc w:val="both"/>
        <w:rPr>
          <w:rFonts w:ascii="Verdana" w:hAnsi="Verdana"/>
          <w:sz w:val="20"/>
          <w:szCs w:val="20"/>
        </w:rPr>
      </w:pPr>
    </w:p>
    <w:p w14:paraId="2754E52C" w14:textId="4783172E" w:rsidR="00041947" w:rsidRPr="00A8097F" w:rsidRDefault="00041947" w:rsidP="00041947">
      <w:pPr>
        <w:ind w:left="1701"/>
        <w:jc w:val="both"/>
        <w:rPr>
          <w:rFonts w:ascii="Verdana" w:hAnsi="Verdana"/>
          <w:sz w:val="20"/>
          <w:szCs w:val="20"/>
        </w:rPr>
      </w:pPr>
      <w:r w:rsidRPr="00A8097F">
        <w:rPr>
          <w:rFonts w:ascii="Verdana" w:hAnsi="Verdana"/>
          <w:b/>
          <w:sz w:val="20"/>
          <w:szCs w:val="20"/>
        </w:rPr>
        <w:t>ACCERTATA</w:t>
      </w:r>
      <w:r w:rsidRPr="00A8097F">
        <w:rPr>
          <w:rFonts w:ascii="Verdana" w:hAnsi="Verdana"/>
          <w:sz w:val="20"/>
          <w:szCs w:val="20"/>
        </w:rPr>
        <w:t xml:space="preserve"> la sussistenza della copertura finanziaria;</w:t>
      </w:r>
    </w:p>
    <w:p w14:paraId="7EE88FF0" w14:textId="77777777" w:rsidR="00041947" w:rsidRPr="00A8097F" w:rsidRDefault="00041947" w:rsidP="00041947">
      <w:pPr>
        <w:ind w:left="1701"/>
        <w:jc w:val="both"/>
        <w:rPr>
          <w:rFonts w:ascii="Verdana" w:hAnsi="Verdana"/>
          <w:sz w:val="20"/>
          <w:szCs w:val="20"/>
        </w:rPr>
      </w:pPr>
    </w:p>
    <w:p w14:paraId="3AE6EAEA" w14:textId="5D6C7546" w:rsidR="00041947" w:rsidRPr="00A8097F" w:rsidRDefault="00041947" w:rsidP="00041947">
      <w:pPr>
        <w:ind w:left="1701"/>
        <w:jc w:val="center"/>
        <w:rPr>
          <w:rFonts w:ascii="Verdana" w:hAnsi="Verdana"/>
          <w:b/>
          <w:sz w:val="20"/>
          <w:szCs w:val="20"/>
        </w:rPr>
      </w:pPr>
      <w:r w:rsidRPr="00A8097F">
        <w:rPr>
          <w:rFonts w:ascii="Verdana" w:hAnsi="Verdana"/>
          <w:b/>
          <w:sz w:val="20"/>
          <w:szCs w:val="20"/>
        </w:rPr>
        <w:t xml:space="preserve">D </w:t>
      </w:r>
      <w:r w:rsidR="00263881" w:rsidRPr="00A8097F">
        <w:rPr>
          <w:rFonts w:ascii="Verdana" w:hAnsi="Verdana"/>
          <w:b/>
          <w:sz w:val="20"/>
          <w:szCs w:val="20"/>
        </w:rPr>
        <w:t>I S P O N E</w:t>
      </w:r>
    </w:p>
    <w:p w14:paraId="47CEEF3F" w14:textId="77777777" w:rsidR="00041947" w:rsidRPr="00A8097F" w:rsidRDefault="00041947" w:rsidP="00041947">
      <w:pPr>
        <w:ind w:left="1701"/>
        <w:jc w:val="both"/>
        <w:rPr>
          <w:rFonts w:ascii="Verdana" w:hAnsi="Verdana"/>
          <w:sz w:val="20"/>
          <w:szCs w:val="20"/>
        </w:rPr>
      </w:pPr>
    </w:p>
    <w:p w14:paraId="68BD0E5D" w14:textId="5CB6ACBF" w:rsidR="00041947" w:rsidRPr="00A8097F" w:rsidRDefault="00631034" w:rsidP="00041947">
      <w:pPr>
        <w:widowControl w:val="0"/>
        <w:numPr>
          <w:ilvl w:val="0"/>
          <w:numId w:val="4"/>
        </w:numPr>
        <w:autoSpaceDE w:val="0"/>
        <w:autoSpaceDN w:val="0"/>
        <w:ind w:left="1701"/>
        <w:jc w:val="both"/>
        <w:rPr>
          <w:rFonts w:ascii="Verdana" w:eastAsia="Calibri" w:hAnsi="Verdana" w:cs="Calibri"/>
          <w:sz w:val="20"/>
          <w:szCs w:val="20"/>
        </w:rPr>
      </w:pPr>
      <w:r w:rsidRPr="00A8097F">
        <w:rPr>
          <w:rFonts w:ascii="Verdana" w:eastAsia="Calibri" w:hAnsi="Verdana" w:cs="Calibri"/>
          <w:sz w:val="20"/>
          <w:szCs w:val="20"/>
        </w:rPr>
        <w:t>d</w:t>
      </w:r>
      <w:r w:rsidR="00A2025B" w:rsidRPr="00A8097F">
        <w:rPr>
          <w:rFonts w:ascii="Verdana" w:eastAsia="Calibri" w:hAnsi="Verdana" w:cs="Calibri"/>
          <w:sz w:val="20"/>
          <w:szCs w:val="20"/>
        </w:rPr>
        <w:t xml:space="preserve">i </w:t>
      </w:r>
      <w:r w:rsidR="007F6F02" w:rsidRPr="00A8097F">
        <w:rPr>
          <w:rFonts w:ascii="Verdana" w:eastAsia="Calibri" w:hAnsi="Verdana" w:cs="Calibri"/>
          <w:sz w:val="20"/>
          <w:szCs w:val="20"/>
        </w:rPr>
        <w:t>affida</w:t>
      </w:r>
      <w:r w:rsidR="00A2025B" w:rsidRPr="00A8097F">
        <w:rPr>
          <w:rFonts w:ascii="Verdana" w:eastAsia="Calibri" w:hAnsi="Verdana" w:cs="Calibri"/>
          <w:sz w:val="20"/>
          <w:szCs w:val="20"/>
        </w:rPr>
        <w:t>re direttamente</w:t>
      </w:r>
      <w:r w:rsidR="00041947" w:rsidRPr="00A8097F">
        <w:rPr>
          <w:rFonts w:ascii="Verdana" w:hAnsi="Verdana"/>
          <w:sz w:val="20"/>
          <w:szCs w:val="20"/>
        </w:rPr>
        <w:t xml:space="preserve"> </w:t>
      </w:r>
      <w:r w:rsidR="007F6F02" w:rsidRPr="00A8097F">
        <w:rPr>
          <w:rFonts w:ascii="Verdana" w:eastAsia="Calibri" w:hAnsi="Verdana" w:cs="Calibri"/>
          <w:sz w:val="20"/>
          <w:szCs w:val="20"/>
        </w:rPr>
        <w:t xml:space="preserve">alla </w:t>
      </w:r>
      <w:r w:rsidR="00C07546" w:rsidRPr="00A8097F">
        <w:rPr>
          <w:rFonts w:ascii="Verdana" w:eastAsia="Calibri" w:hAnsi="Verdana" w:cs="Calibri"/>
          <w:sz w:val="20"/>
          <w:szCs w:val="20"/>
        </w:rPr>
        <w:t xml:space="preserve">FARMACIA MADONNA DELLA STELLA SAS DI MONTIONI G and C.  </w:t>
      </w:r>
      <w:r w:rsidR="00C07546" w:rsidRPr="00A8097F">
        <w:rPr>
          <w:rFonts w:ascii="Verdana" w:hAnsi="Verdana" w:cs="Verdana"/>
          <w:bCs/>
          <w:sz w:val="18"/>
          <w:szCs w:val="18"/>
        </w:rPr>
        <w:t xml:space="preserve">con sede in Montefalco (PG) CAP 06030, Località Madonna della Stella, C.F. e P.IVA 02958480549 </w:t>
      </w:r>
      <w:r w:rsidR="00C07546" w:rsidRPr="00A8097F">
        <w:rPr>
          <w:rFonts w:ascii="Verdana" w:eastAsia="Calibri" w:hAnsi="Verdana" w:cs="Calibri"/>
          <w:sz w:val="20"/>
          <w:szCs w:val="20"/>
        </w:rPr>
        <w:t>la</w:t>
      </w:r>
      <w:r w:rsidR="007F6F02" w:rsidRPr="00A8097F">
        <w:rPr>
          <w:rFonts w:ascii="Verdana" w:eastAsia="Calibri" w:hAnsi="Verdana" w:cs="Calibri"/>
          <w:w w:val="95"/>
          <w:sz w:val="20"/>
          <w:szCs w:val="20"/>
        </w:rPr>
        <w:t xml:space="preserve"> </w:t>
      </w:r>
      <w:r w:rsidR="007F6F02" w:rsidRPr="00A8097F">
        <w:rPr>
          <w:rFonts w:ascii="Verdana" w:eastAsia="Calibri" w:hAnsi="Verdana" w:cs="Calibri"/>
          <w:b/>
          <w:w w:val="95"/>
          <w:sz w:val="20"/>
          <w:szCs w:val="20"/>
        </w:rPr>
        <w:t xml:space="preserve">fornitura di </w:t>
      </w:r>
      <w:r w:rsidR="00C07546" w:rsidRPr="00A8097F">
        <w:rPr>
          <w:rFonts w:ascii="Verdana" w:eastAsia="Calibri" w:hAnsi="Verdana" w:cs="Calibri"/>
          <w:b/>
          <w:w w:val="95"/>
          <w:sz w:val="20"/>
          <w:szCs w:val="20"/>
        </w:rPr>
        <w:t xml:space="preserve">farmaci di cui agli </w:t>
      </w:r>
      <w:proofErr w:type="spellStart"/>
      <w:r w:rsidR="00C07546" w:rsidRPr="00A8097F">
        <w:rPr>
          <w:rFonts w:ascii="Verdana" w:eastAsia="Calibri" w:hAnsi="Verdana" w:cs="Calibri"/>
          <w:b/>
          <w:w w:val="95"/>
          <w:sz w:val="20"/>
          <w:szCs w:val="20"/>
        </w:rPr>
        <w:t>all.ti</w:t>
      </w:r>
      <w:proofErr w:type="spellEnd"/>
      <w:r w:rsidR="00C07546" w:rsidRPr="00A8097F">
        <w:rPr>
          <w:rFonts w:ascii="Verdana" w:eastAsia="Calibri" w:hAnsi="Verdana" w:cs="Calibri"/>
          <w:b/>
          <w:w w:val="95"/>
          <w:sz w:val="20"/>
          <w:szCs w:val="20"/>
        </w:rPr>
        <w:t xml:space="preserve"> preventivi </w:t>
      </w:r>
      <w:proofErr w:type="spellStart"/>
      <w:r w:rsidR="0059234C" w:rsidRPr="0059234C">
        <w:rPr>
          <w:rFonts w:ascii="Verdana" w:hAnsi="Verdana"/>
          <w:b/>
          <w:sz w:val="20"/>
          <w:szCs w:val="20"/>
        </w:rPr>
        <w:t>nn</w:t>
      </w:r>
      <w:proofErr w:type="spellEnd"/>
      <w:r w:rsidR="0059234C" w:rsidRPr="0059234C">
        <w:rPr>
          <w:rFonts w:ascii="Verdana" w:hAnsi="Verdana"/>
          <w:b/>
          <w:sz w:val="20"/>
          <w:szCs w:val="20"/>
        </w:rPr>
        <w:t>.</w:t>
      </w:r>
      <w:r w:rsidR="0059234C">
        <w:rPr>
          <w:rFonts w:ascii="Verdana" w:hAnsi="Verdana"/>
          <w:b/>
          <w:sz w:val="20"/>
          <w:szCs w:val="20"/>
        </w:rPr>
        <w:t xml:space="preserve"> </w:t>
      </w:r>
      <w:r w:rsidR="0059234C" w:rsidRPr="0059234C">
        <w:rPr>
          <w:rFonts w:ascii="Verdana" w:hAnsi="Verdana"/>
          <w:b/>
          <w:sz w:val="20"/>
          <w:szCs w:val="20"/>
        </w:rPr>
        <w:t>1008-1009-1010</w:t>
      </w:r>
      <w:r w:rsidR="007F0738">
        <w:rPr>
          <w:rFonts w:ascii="Verdana" w:hAnsi="Verdana"/>
          <w:b/>
          <w:sz w:val="20"/>
          <w:szCs w:val="20"/>
        </w:rPr>
        <w:t>-1011</w:t>
      </w:r>
      <w:r w:rsidR="0059234C" w:rsidRPr="0059234C">
        <w:rPr>
          <w:rFonts w:ascii="Verdana" w:hAnsi="Verdana"/>
          <w:b/>
          <w:sz w:val="20"/>
          <w:szCs w:val="20"/>
        </w:rPr>
        <w:t xml:space="preserve"> del 13.11.2023</w:t>
      </w:r>
      <w:r w:rsidR="0059234C" w:rsidRPr="00A8097F">
        <w:rPr>
          <w:rFonts w:ascii="Verdana" w:hAnsi="Verdana"/>
          <w:sz w:val="20"/>
          <w:szCs w:val="20"/>
        </w:rPr>
        <w:t xml:space="preserve"> </w:t>
      </w:r>
      <w:r w:rsidR="00A8097F" w:rsidRPr="00A8097F">
        <w:rPr>
          <w:rFonts w:ascii="Verdana" w:eastAsia="Calibri" w:hAnsi="Verdana" w:cs="Calibri"/>
          <w:b/>
          <w:w w:val="95"/>
          <w:sz w:val="20"/>
          <w:szCs w:val="20"/>
        </w:rPr>
        <w:t>allegati agli atti del presente procedimento</w:t>
      </w:r>
      <w:r w:rsidR="007F6F02" w:rsidRPr="00A8097F">
        <w:rPr>
          <w:rFonts w:ascii="Verdana" w:eastAsia="Calibri" w:hAnsi="Verdana" w:cs="Calibri"/>
          <w:w w:val="95"/>
          <w:sz w:val="20"/>
          <w:szCs w:val="20"/>
        </w:rPr>
        <w:t>, per una</w:t>
      </w:r>
      <w:r w:rsidR="007F6F02" w:rsidRPr="00A8097F">
        <w:rPr>
          <w:rFonts w:ascii="Verdana" w:eastAsia="Calibri" w:hAnsi="Verdana" w:cs="Calibri"/>
          <w:spacing w:val="1"/>
          <w:w w:val="95"/>
          <w:sz w:val="20"/>
          <w:szCs w:val="20"/>
        </w:rPr>
        <w:t xml:space="preserve"> </w:t>
      </w:r>
      <w:r w:rsidR="007F6F02" w:rsidRPr="00A8097F">
        <w:rPr>
          <w:rFonts w:ascii="Verdana" w:eastAsia="Calibri" w:hAnsi="Verdana" w:cs="Calibri"/>
          <w:sz w:val="20"/>
          <w:szCs w:val="20"/>
        </w:rPr>
        <w:t>spesa</w:t>
      </w:r>
      <w:r w:rsidR="007F6F02" w:rsidRPr="00A8097F">
        <w:rPr>
          <w:rFonts w:ascii="Verdana" w:eastAsia="Calibri" w:hAnsi="Verdana" w:cs="Calibri"/>
          <w:spacing w:val="-1"/>
          <w:sz w:val="20"/>
          <w:szCs w:val="20"/>
        </w:rPr>
        <w:t xml:space="preserve"> </w:t>
      </w:r>
      <w:r w:rsidR="007F6F02" w:rsidRPr="00A8097F">
        <w:rPr>
          <w:rFonts w:ascii="Verdana" w:eastAsia="Calibri" w:hAnsi="Verdana" w:cs="Calibri"/>
          <w:sz w:val="20"/>
          <w:szCs w:val="20"/>
        </w:rPr>
        <w:t>complessiva</w:t>
      </w:r>
      <w:r w:rsidR="007F6F02" w:rsidRPr="00A8097F">
        <w:rPr>
          <w:rFonts w:ascii="Verdana" w:eastAsia="Calibri" w:hAnsi="Verdana" w:cs="Calibri"/>
          <w:spacing w:val="8"/>
          <w:sz w:val="20"/>
          <w:szCs w:val="20"/>
        </w:rPr>
        <w:t xml:space="preserve"> </w:t>
      </w:r>
      <w:r w:rsidR="007F6F02" w:rsidRPr="00A8097F">
        <w:rPr>
          <w:rFonts w:ascii="Verdana" w:eastAsia="Calibri" w:hAnsi="Verdana" w:cs="Calibri"/>
          <w:sz w:val="20"/>
          <w:szCs w:val="20"/>
        </w:rPr>
        <w:t>massima</w:t>
      </w:r>
      <w:r w:rsidR="007F6F02" w:rsidRPr="00A8097F">
        <w:rPr>
          <w:rFonts w:ascii="Verdana" w:eastAsia="Calibri" w:hAnsi="Verdana" w:cs="Calibri"/>
          <w:spacing w:val="-3"/>
          <w:sz w:val="20"/>
          <w:szCs w:val="20"/>
        </w:rPr>
        <w:t xml:space="preserve"> </w:t>
      </w:r>
      <w:r w:rsidR="007F6F02" w:rsidRPr="00A8097F">
        <w:rPr>
          <w:rFonts w:ascii="Verdana" w:eastAsia="Calibri" w:hAnsi="Verdana" w:cs="Calibri"/>
          <w:sz w:val="20"/>
          <w:szCs w:val="20"/>
        </w:rPr>
        <w:t>cosi</w:t>
      </w:r>
      <w:r w:rsidR="007F6F02" w:rsidRPr="00A8097F">
        <w:rPr>
          <w:rFonts w:ascii="Verdana" w:eastAsia="Calibri" w:hAnsi="Verdana" w:cs="Calibri"/>
          <w:spacing w:val="4"/>
          <w:sz w:val="20"/>
          <w:szCs w:val="20"/>
        </w:rPr>
        <w:t xml:space="preserve"> </w:t>
      </w:r>
      <w:r w:rsidR="007F6F02" w:rsidRPr="00A8097F">
        <w:rPr>
          <w:rFonts w:ascii="Verdana" w:eastAsia="Calibri" w:hAnsi="Verdana" w:cs="Calibri"/>
          <w:sz w:val="20"/>
          <w:szCs w:val="20"/>
        </w:rPr>
        <w:t>specificata:</w:t>
      </w:r>
    </w:p>
    <w:p w14:paraId="37DCF4C1" w14:textId="67FC506E" w:rsidR="00041947" w:rsidRPr="00A8097F" w:rsidRDefault="00C07546" w:rsidP="00631034">
      <w:pPr>
        <w:pStyle w:val="Paragrafoelenco"/>
        <w:widowControl w:val="0"/>
        <w:numPr>
          <w:ilvl w:val="1"/>
          <w:numId w:val="6"/>
        </w:numPr>
        <w:autoSpaceDE w:val="0"/>
        <w:autoSpaceDN w:val="0"/>
        <w:spacing w:before="144"/>
        <w:ind w:left="2410" w:hanging="284"/>
        <w:contextualSpacing w:val="0"/>
        <w:rPr>
          <w:rFonts w:ascii="Verdana" w:hAnsi="Verdana"/>
          <w:sz w:val="20"/>
          <w:szCs w:val="20"/>
        </w:rPr>
      </w:pPr>
      <w:proofErr w:type="gramStart"/>
      <w:r w:rsidRPr="00A8097F">
        <w:rPr>
          <w:rFonts w:ascii="Verdana" w:hAnsi="Verdana"/>
          <w:w w:val="90"/>
          <w:sz w:val="20"/>
          <w:szCs w:val="20"/>
        </w:rPr>
        <w:t xml:space="preserve">FARMACI </w:t>
      </w:r>
      <w:r w:rsidR="00041947" w:rsidRPr="00A8097F">
        <w:rPr>
          <w:rFonts w:ascii="Verdana" w:hAnsi="Verdana"/>
          <w:spacing w:val="13"/>
          <w:w w:val="90"/>
          <w:sz w:val="20"/>
          <w:szCs w:val="20"/>
        </w:rPr>
        <w:t xml:space="preserve"> </w:t>
      </w:r>
      <w:r w:rsidR="00041947" w:rsidRPr="00A8097F">
        <w:rPr>
          <w:rFonts w:ascii="Verdana" w:hAnsi="Verdana"/>
          <w:w w:val="90"/>
          <w:sz w:val="20"/>
          <w:szCs w:val="20"/>
        </w:rPr>
        <w:t>oggetto</w:t>
      </w:r>
      <w:proofErr w:type="gramEnd"/>
      <w:r w:rsidR="00041947" w:rsidRPr="00A8097F">
        <w:rPr>
          <w:rFonts w:ascii="Verdana" w:hAnsi="Verdana"/>
          <w:spacing w:val="24"/>
          <w:w w:val="90"/>
          <w:sz w:val="20"/>
          <w:szCs w:val="20"/>
        </w:rPr>
        <w:t xml:space="preserve"> </w:t>
      </w:r>
      <w:r w:rsidR="00041947" w:rsidRPr="00A8097F">
        <w:rPr>
          <w:rFonts w:ascii="Verdana" w:hAnsi="Verdana"/>
          <w:w w:val="90"/>
          <w:sz w:val="20"/>
          <w:szCs w:val="20"/>
        </w:rPr>
        <w:t>del</w:t>
      </w:r>
      <w:r w:rsidR="00041947" w:rsidRPr="00A8097F">
        <w:rPr>
          <w:rFonts w:ascii="Verdana" w:hAnsi="Verdana"/>
          <w:spacing w:val="12"/>
          <w:w w:val="90"/>
          <w:sz w:val="20"/>
          <w:szCs w:val="20"/>
        </w:rPr>
        <w:t xml:space="preserve"> </w:t>
      </w:r>
      <w:r w:rsidR="00535951">
        <w:rPr>
          <w:rFonts w:ascii="Verdana" w:hAnsi="Verdana"/>
          <w:spacing w:val="12"/>
          <w:w w:val="90"/>
          <w:sz w:val="20"/>
          <w:szCs w:val="20"/>
        </w:rPr>
        <w:t xml:space="preserve">presente </w:t>
      </w:r>
      <w:r w:rsidR="00041947" w:rsidRPr="00A8097F">
        <w:rPr>
          <w:rFonts w:ascii="Verdana" w:hAnsi="Verdana"/>
          <w:w w:val="90"/>
          <w:sz w:val="20"/>
          <w:szCs w:val="20"/>
        </w:rPr>
        <w:t xml:space="preserve">contratto    </w:t>
      </w:r>
      <w:r w:rsidR="007F0738">
        <w:rPr>
          <w:rFonts w:ascii="Verdana" w:hAnsi="Verdana"/>
          <w:w w:val="90"/>
          <w:sz w:val="20"/>
          <w:szCs w:val="20"/>
        </w:rPr>
        <w:t>2.360,1</w:t>
      </w:r>
      <w:r w:rsidR="00041947" w:rsidRPr="00A8097F">
        <w:rPr>
          <w:rFonts w:ascii="Verdana" w:hAnsi="Verdana"/>
          <w:w w:val="90"/>
          <w:sz w:val="20"/>
          <w:szCs w:val="20"/>
        </w:rPr>
        <w:t xml:space="preserve">            €.</w:t>
      </w:r>
      <w:r w:rsidRPr="00A8097F">
        <w:rPr>
          <w:rFonts w:ascii="Verdana" w:hAnsi="Verdana"/>
          <w:w w:val="90"/>
          <w:sz w:val="20"/>
          <w:szCs w:val="20"/>
        </w:rPr>
        <w:t xml:space="preserve"> </w:t>
      </w:r>
    </w:p>
    <w:p w14:paraId="03BCCC2E" w14:textId="1CC228A2" w:rsidR="007F0738" w:rsidRPr="007F0738" w:rsidRDefault="00041947" w:rsidP="00FD33B7">
      <w:pPr>
        <w:pStyle w:val="Paragrafoelenco"/>
        <w:widowControl w:val="0"/>
        <w:numPr>
          <w:ilvl w:val="1"/>
          <w:numId w:val="6"/>
        </w:numPr>
        <w:autoSpaceDE w:val="0"/>
        <w:autoSpaceDN w:val="0"/>
        <w:spacing w:before="144"/>
        <w:ind w:left="2410" w:hanging="284"/>
        <w:contextualSpacing w:val="0"/>
        <w:rPr>
          <w:rFonts w:ascii="Verdana" w:hAnsi="Verdana"/>
          <w:sz w:val="20"/>
          <w:szCs w:val="20"/>
        </w:rPr>
      </w:pPr>
      <w:r w:rsidRPr="007F0738">
        <w:rPr>
          <w:rFonts w:ascii="Verdana" w:hAnsi="Verdana"/>
          <w:w w:val="85"/>
          <w:sz w:val="20"/>
          <w:szCs w:val="20"/>
        </w:rPr>
        <w:t>IVA</w:t>
      </w:r>
      <w:r w:rsidRPr="007F0738">
        <w:rPr>
          <w:rFonts w:ascii="Verdana" w:hAnsi="Verdana"/>
          <w:spacing w:val="11"/>
          <w:w w:val="85"/>
          <w:sz w:val="20"/>
          <w:szCs w:val="20"/>
        </w:rPr>
        <w:t xml:space="preserve"> </w:t>
      </w:r>
      <w:r w:rsidRPr="007F0738">
        <w:rPr>
          <w:rFonts w:ascii="Verdana" w:hAnsi="Verdana"/>
          <w:w w:val="85"/>
          <w:sz w:val="20"/>
          <w:szCs w:val="20"/>
        </w:rPr>
        <w:t>al</w:t>
      </w:r>
      <w:r w:rsidRPr="007F0738">
        <w:rPr>
          <w:rFonts w:ascii="Verdana" w:hAnsi="Verdana"/>
          <w:spacing w:val="9"/>
          <w:w w:val="85"/>
          <w:sz w:val="20"/>
          <w:szCs w:val="20"/>
        </w:rPr>
        <w:t xml:space="preserve"> </w:t>
      </w:r>
      <w:r w:rsidR="007F0738">
        <w:rPr>
          <w:rFonts w:ascii="Verdana" w:hAnsi="Verdana"/>
          <w:spacing w:val="9"/>
          <w:w w:val="85"/>
          <w:sz w:val="20"/>
          <w:szCs w:val="20"/>
        </w:rPr>
        <w:t>10</w:t>
      </w:r>
      <w:r w:rsidR="0059234C" w:rsidRPr="007F0738">
        <w:rPr>
          <w:rFonts w:ascii="Verdana" w:hAnsi="Verdana"/>
          <w:spacing w:val="9"/>
          <w:w w:val="85"/>
          <w:sz w:val="20"/>
          <w:szCs w:val="20"/>
        </w:rPr>
        <w:t>+22</w:t>
      </w:r>
      <w:r w:rsidRPr="007F0738">
        <w:rPr>
          <w:rFonts w:ascii="Verdana" w:hAnsi="Verdana"/>
          <w:w w:val="85"/>
          <w:sz w:val="20"/>
          <w:szCs w:val="20"/>
        </w:rPr>
        <w:t>%</w:t>
      </w:r>
      <w:r w:rsidRPr="007F0738">
        <w:rPr>
          <w:rFonts w:ascii="Verdana" w:hAnsi="Verdana"/>
          <w:spacing w:val="12"/>
          <w:w w:val="85"/>
          <w:sz w:val="20"/>
          <w:szCs w:val="20"/>
        </w:rPr>
        <w:t xml:space="preserve"> </w:t>
      </w:r>
      <w:r w:rsidRPr="007F0738">
        <w:rPr>
          <w:rFonts w:ascii="Verdana" w:hAnsi="Verdana"/>
          <w:w w:val="85"/>
          <w:sz w:val="20"/>
          <w:szCs w:val="20"/>
        </w:rPr>
        <w:t>sull</w:t>
      </w:r>
      <w:r w:rsidR="00A8097F" w:rsidRPr="007F0738">
        <w:rPr>
          <w:rFonts w:ascii="Verdana" w:hAnsi="Verdana"/>
          <w:w w:val="85"/>
          <w:sz w:val="20"/>
          <w:szCs w:val="20"/>
        </w:rPr>
        <w:t>a</w:t>
      </w:r>
      <w:r w:rsidRPr="007F0738">
        <w:rPr>
          <w:rFonts w:ascii="Verdana" w:hAnsi="Verdana"/>
          <w:spacing w:val="16"/>
          <w:w w:val="85"/>
          <w:sz w:val="20"/>
          <w:szCs w:val="20"/>
        </w:rPr>
        <w:t xml:space="preserve"> </w:t>
      </w:r>
      <w:r w:rsidRPr="007F0738">
        <w:rPr>
          <w:rFonts w:ascii="Verdana" w:hAnsi="Verdana"/>
          <w:w w:val="85"/>
          <w:sz w:val="20"/>
          <w:szCs w:val="20"/>
        </w:rPr>
        <w:t>voc</w:t>
      </w:r>
      <w:r w:rsidR="00A8097F" w:rsidRPr="007F0738">
        <w:rPr>
          <w:rFonts w:ascii="Verdana" w:hAnsi="Verdana"/>
          <w:w w:val="85"/>
          <w:sz w:val="20"/>
          <w:szCs w:val="20"/>
        </w:rPr>
        <w:t>a</w:t>
      </w:r>
      <w:r w:rsidRPr="007F0738">
        <w:rPr>
          <w:rFonts w:ascii="Verdana" w:hAnsi="Verdana"/>
          <w:spacing w:val="12"/>
          <w:w w:val="85"/>
          <w:sz w:val="20"/>
          <w:szCs w:val="20"/>
        </w:rPr>
        <w:t xml:space="preserve"> </w:t>
      </w:r>
      <w:proofErr w:type="gramStart"/>
      <w:r w:rsidRPr="007F0738">
        <w:rPr>
          <w:rFonts w:ascii="Verdana" w:hAnsi="Verdana"/>
          <w:w w:val="85"/>
          <w:sz w:val="20"/>
          <w:szCs w:val="20"/>
        </w:rPr>
        <w:t xml:space="preserve">a)   </w:t>
      </w:r>
      <w:proofErr w:type="gramEnd"/>
      <w:r w:rsidRPr="007F0738">
        <w:rPr>
          <w:rFonts w:ascii="Verdana" w:hAnsi="Verdana"/>
          <w:w w:val="85"/>
          <w:sz w:val="20"/>
          <w:szCs w:val="20"/>
        </w:rPr>
        <w:t xml:space="preserve"> </w:t>
      </w:r>
      <w:r w:rsidR="007F0738">
        <w:rPr>
          <w:rFonts w:ascii="Verdana" w:hAnsi="Verdana"/>
          <w:w w:val="85"/>
          <w:sz w:val="20"/>
          <w:szCs w:val="20"/>
        </w:rPr>
        <w:t>244,6</w:t>
      </w:r>
    </w:p>
    <w:p w14:paraId="71725776" w14:textId="0A80A168" w:rsidR="00535951" w:rsidRPr="007F0738" w:rsidRDefault="00041947" w:rsidP="00FD33B7">
      <w:pPr>
        <w:pStyle w:val="Paragrafoelenco"/>
        <w:widowControl w:val="0"/>
        <w:numPr>
          <w:ilvl w:val="1"/>
          <w:numId w:val="6"/>
        </w:numPr>
        <w:autoSpaceDE w:val="0"/>
        <w:autoSpaceDN w:val="0"/>
        <w:spacing w:before="144"/>
        <w:ind w:left="2410" w:hanging="284"/>
        <w:contextualSpacing w:val="0"/>
        <w:rPr>
          <w:rFonts w:ascii="Verdana" w:hAnsi="Verdana"/>
          <w:sz w:val="20"/>
          <w:szCs w:val="20"/>
        </w:rPr>
      </w:pPr>
      <w:r w:rsidRPr="007F0738">
        <w:rPr>
          <w:rFonts w:ascii="Verdana" w:hAnsi="Verdana"/>
          <w:w w:val="85"/>
          <w:sz w:val="20"/>
          <w:szCs w:val="20"/>
        </w:rPr>
        <w:t xml:space="preserve">                                  </w:t>
      </w:r>
      <w:r w:rsidR="0059234C" w:rsidRPr="007F0738">
        <w:rPr>
          <w:rFonts w:ascii="Verdana" w:hAnsi="Verdana"/>
          <w:w w:val="85"/>
          <w:sz w:val="20"/>
          <w:szCs w:val="20"/>
        </w:rPr>
        <w:t xml:space="preserve">      </w:t>
      </w:r>
      <w:r w:rsidRPr="007F0738">
        <w:rPr>
          <w:rFonts w:ascii="Verdana" w:hAnsi="Verdana"/>
          <w:w w:val="85"/>
          <w:sz w:val="20"/>
          <w:szCs w:val="20"/>
        </w:rPr>
        <w:t>€.</w:t>
      </w:r>
      <w:r w:rsidR="00C07546" w:rsidRPr="007F0738">
        <w:rPr>
          <w:rFonts w:ascii="Verdana" w:hAnsi="Verdana"/>
          <w:w w:val="85"/>
          <w:sz w:val="20"/>
          <w:szCs w:val="20"/>
        </w:rPr>
        <w:t xml:space="preserve"> </w:t>
      </w:r>
    </w:p>
    <w:p w14:paraId="6F22F2E7" w14:textId="2C07208D" w:rsidR="00041947" w:rsidRPr="00A8097F" w:rsidRDefault="00041947" w:rsidP="00631034">
      <w:pPr>
        <w:ind w:left="2410" w:right="2137" w:hanging="284"/>
        <w:rPr>
          <w:rFonts w:ascii="Verdana" w:hAnsi="Verdana"/>
          <w:sz w:val="20"/>
          <w:szCs w:val="20"/>
        </w:rPr>
      </w:pPr>
      <w:r w:rsidRPr="00A8097F">
        <w:rPr>
          <w:rFonts w:ascii="Verdana" w:hAnsi="Verdana"/>
          <w:i/>
          <w:sz w:val="20"/>
          <w:szCs w:val="20"/>
          <w:u w:val="single"/>
        </w:rPr>
        <w:t>Spesa</w:t>
      </w:r>
      <w:r w:rsidRPr="00A8097F">
        <w:rPr>
          <w:rFonts w:ascii="Verdana" w:hAnsi="Verdana"/>
          <w:i/>
          <w:spacing w:val="-11"/>
          <w:sz w:val="20"/>
          <w:szCs w:val="20"/>
          <w:u w:val="single"/>
        </w:rPr>
        <w:t xml:space="preserve"> </w:t>
      </w:r>
      <w:r w:rsidRPr="00A8097F">
        <w:rPr>
          <w:rFonts w:ascii="Verdana" w:hAnsi="Verdana"/>
          <w:i/>
          <w:sz w:val="20"/>
          <w:szCs w:val="20"/>
          <w:u w:val="single"/>
        </w:rPr>
        <w:t>complessiva</w:t>
      </w:r>
      <w:r w:rsidRPr="00A8097F">
        <w:rPr>
          <w:rFonts w:ascii="Verdana" w:hAnsi="Verdana"/>
          <w:i/>
          <w:spacing w:val="-3"/>
          <w:sz w:val="20"/>
          <w:szCs w:val="20"/>
          <w:u w:val="single"/>
        </w:rPr>
        <w:t xml:space="preserve"> </w:t>
      </w:r>
      <w:r w:rsidRPr="00A8097F">
        <w:rPr>
          <w:rFonts w:ascii="Verdana" w:hAnsi="Verdana"/>
          <w:i/>
          <w:sz w:val="20"/>
          <w:szCs w:val="20"/>
          <w:u w:val="single"/>
        </w:rPr>
        <w:t xml:space="preserve">stimata </w:t>
      </w:r>
      <w:r w:rsidR="00C07546" w:rsidRPr="00A8097F">
        <w:rPr>
          <w:rFonts w:ascii="Verdana" w:hAnsi="Verdana"/>
          <w:i/>
          <w:sz w:val="20"/>
          <w:szCs w:val="20"/>
          <w:u w:val="single"/>
        </w:rPr>
        <w:tab/>
      </w:r>
      <w:r w:rsidR="0059234C">
        <w:rPr>
          <w:rFonts w:ascii="Verdana" w:hAnsi="Verdana"/>
          <w:i/>
          <w:sz w:val="20"/>
          <w:szCs w:val="20"/>
          <w:u w:val="single"/>
        </w:rPr>
        <w:t>lorda</w:t>
      </w:r>
      <w:r w:rsidR="00C07546" w:rsidRPr="00A8097F">
        <w:rPr>
          <w:rFonts w:ascii="Verdana" w:hAnsi="Verdana"/>
          <w:i/>
          <w:sz w:val="20"/>
          <w:szCs w:val="20"/>
          <w:u w:val="single"/>
        </w:rPr>
        <w:t xml:space="preserve">   </w:t>
      </w:r>
      <w:r w:rsidR="0059234C">
        <w:rPr>
          <w:rFonts w:ascii="Verdana" w:hAnsi="Verdana"/>
          <w:i/>
          <w:sz w:val="20"/>
          <w:szCs w:val="20"/>
          <w:u w:val="single"/>
        </w:rPr>
        <w:t>euro 2.</w:t>
      </w:r>
      <w:r w:rsidR="007F0738">
        <w:rPr>
          <w:rFonts w:ascii="Verdana" w:hAnsi="Verdana"/>
          <w:i/>
          <w:sz w:val="20"/>
          <w:szCs w:val="20"/>
          <w:u w:val="single"/>
        </w:rPr>
        <w:t>604,8</w:t>
      </w:r>
      <w:r w:rsidR="00C07546" w:rsidRPr="00A8097F">
        <w:rPr>
          <w:rFonts w:ascii="Verdana" w:hAnsi="Verdana"/>
          <w:i/>
          <w:sz w:val="20"/>
          <w:szCs w:val="20"/>
          <w:u w:val="single"/>
        </w:rPr>
        <w:tab/>
      </w:r>
      <w:r w:rsidR="00C07546" w:rsidRPr="00A8097F">
        <w:rPr>
          <w:rFonts w:ascii="Verdana" w:hAnsi="Verdana"/>
          <w:i/>
          <w:sz w:val="20"/>
          <w:szCs w:val="20"/>
          <w:u w:val="single"/>
        </w:rPr>
        <w:tab/>
      </w:r>
      <w:r w:rsidRPr="00A8097F">
        <w:rPr>
          <w:rFonts w:ascii="Verdana" w:hAnsi="Verdana"/>
          <w:sz w:val="20"/>
          <w:szCs w:val="20"/>
        </w:rPr>
        <w:t xml:space="preserve"> </w:t>
      </w:r>
    </w:p>
    <w:p w14:paraId="2ACD7E62" w14:textId="77777777" w:rsidR="00041947" w:rsidRPr="00A8097F" w:rsidRDefault="00041947" w:rsidP="00631034">
      <w:pPr>
        <w:widowControl w:val="0"/>
        <w:autoSpaceDE w:val="0"/>
        <w:autoSpaceDN w:val="0"/>
        <w:ind w:left="2410" w:hanging="284"/>
        <w:jc w:val="both"/>
        <w:rPr>
          <w:rFonts w:ascii="Verdana" w:eastAsia="Calibri" w:hAnsi="Verdana" w:cs="Calibri"/>
          <w:sz w:val="20"/>
          <w:szCs w:val="20"/>
        </w:rPr>
      </w:pPr>
    </w:p>
    <w:p w14:paraId="28762FD3" w14:textId="77777777" w:rsidR="002718F7" w:rsidRPr="00A8097F" w:rsidRDefault="00991730" w:rsidP="00041947">
      <w:pPr>
        <w:widowControl w:val="0"/>
        <w:autoSpaceDE w:val="0"/>
        <w:autoSpaceDN w:val="0"/>
        <w:ind w:left="1701"/>
        <w:jc w:val="both"/>
        <w:rPr>
          <w:rFonts w:ascii="Verdana" w:eastAsia="Calibri" w:hAnsi="Verdana" w:cs="Calibri"/>
          <w:sz w:val="20"/>
          <w:szCs w:val="20"/>
        </w:rPr>
      </w:pPr>
    </w:p>
    <w:p w14:paraId="304B34FC" w14:textId="3ED39108" w:rsidR="00A8097F" w:rsidRPr="00535951" w:rsidRDefault="00631034" w:rsidP="00041947">
      <w:pPr>
        <w:pStyle w:val="Paragrafoelenco"/>
        <w:numPr>
          <w:ilvl w:val="0"/>
          <w:numId w:val="4"/>
        </w:numPr>
        <w:spacing w:after="160" w:line="259" w:lineRule="auto"/>
        <w:ind w:left="1701"/>
        <w:jc w:val="both"/>
        <w:rPr>
          <w:rFonts w:asciiTheme="minorHAnsi" w:eastAsiaTheme="minorHAnsi" w:hAnsiTheme="minorHAnsi" w:cstheme="minorBidi"/>
          <w:sz w:val="22"/>
          <w:szCs w:val="22"/>
        </w:rPr>
      </w:pPr>
      <w:r w:rsidRPr="00A8097F">
        <w:rPr>
          <w:rFonts w:ascii="Verdana" w:eastAsia="Calibri" w:hAnsi="Verdana" w:cs="Calibri"/>
          <w:sz w:val="20"/>
          <w:szCs w:val="20"/>
        </w:rPr>
        <w:t>d</w:t>
      </w:r>
      <w:r w:rsidR="00296A49" w:rsidRPr="00A8097F">
        <w:rPr>
          <w:rFonts w:ascii="Verdana" w:eastAsia="Calibri" w:hAnsi="Verdana" w:cs="Calibri"/>
          <w:sz w:val="20"/>
          <w:szCs w:val="20"/>
        </w:rPr>
        <w:t xml:space="preserve">i autorizzare la spesa di </w:t>
      </w:r>
      <w:r w:rsidR="0059234C" w:rsidRPr="00A8097F">
        <w:rPr>
          <w:rFonts w:ascii="Verdana" w:hAnsi="Verdana"/>
          <w:w w:val="90"/>
          <w:sz w:val="20"/>
          <w:szCs w:val="20"/>
        </w:rPr>
        <w:t>€.</w:t>
      </w:r>
      <w:r w:rsidR="007F0738">
        <w:rPr>
          <w:rFonts w:ascii="Verdana" w:hAnsi="Verdana"/>
          <w:w w:val="90"/>
          <w:sz w:val="20"/>
          <w:szCs w:val="20"/>
        </w:rPr>
        <w:t xml:space="preserve"> 2.</w:t>
      </w:r>
      <w:bookmarkStart w:id="3" w:name="_GoBack"/>
      <w:bookmarkEnd w:id="3"/>
      <w:r w:rsidR="007F0738">
        <w:rPr>
          <w:rFonts w:ascii="Verdana" w:hAnsi="Verdana"/>
          <w:w w:val="90"/>
          <w:sz w:val="20"/>
          <w:szCs w:val="20"/>
        </w:rPr>
        <w:t>360,1</w:t>
      </w:r>
      <w:r w:rsidR="0059234C" w:rsidRPr="00A8097F">
        <w:rPr>
          <w:rFonts w:ascii="Verdana" w:hAnsi="Verdana"/>
          <w:w w:val="90"/>
          <w:sz w:val="20"/>
          <w:szCs w:val="20"/>
        </w:rPr>
        <w:t xml:space="preserve"> </w:t>
      </w:r>
      <w:r w:rsidR="00C07546" w:rsidRPr="00A8097F">
        <w:rPr>
          <w:rFonts w:ascii="Verdana" w:eastAsia="Calibri" w:hAnsi="Verdana" w:cs="Calibri"/>
          <w:sz w:val="20"/>
          <w:szCs w:val="20"/>
        </w:rPr>
        <w:t xml:space="preserve">al </w:t>
      </w:r>
      <w:r w:rsidR="00041947" w:rsidRPr="00A8097F">
        <w:rPr>
          <w:rFonts w:ascii="Verdana" w:eastAsia="Calibri" w:hAnsi="Verdana" w:cs="Calibri"/>
          <w:sz w:val="20"/>
          <w:szCs w:val="20"/>
        </w:rPr>
        <w:t xml:space="preserve">costo totale per la fornitura in trattazione, </w:t>
      </w:r>
      <w:r w:rsidR="00C07546" w:rsidRPr="00A8097F">
        <w:rPr>
          <w:rFonts w:ascii="Verdana" w:eastAsia="Calibri" w:hAnsi="Verdana" w:cs="Calibri"/>
          <w:sz w:val="20"/>
          <w:szCs w:val="20"/>
        </w:rPr>
        <w:t>così ripartit</w:t>
      </w:r>
      <w:r w:rsidR="0059234C">
        <w:rPr>
          <w:rFonts w:ascii="Verdana" w:eastAsia="Calibri" w:hAnsi="Verdana" w:cs="Calibri"/>
          <w:sz w:val="20"/>
          <w:szCs w:val="20"/>
        </w:rPr>
        <w:t>a</w:t>
      </w:r>
      <w:r w:rsidR="00C07546" w:rsidRPr="00A8097F">
        <w:rPr>
          <w:rFonts w:ascii="Verdana" w:eastAsia="Calibri" w:hAnsi="Verdana" w:cs="Calibri"/>
          <w:sz w:val="20"/>
          <w:szCs w:val="20"/>
        </w:rPr>
        <w:t>:</w:t>
      </w:r>
    </w:p>
    <w:p w14:paraId="42F4AA4D" w14:textId="7D2C335E" w:rsidR="00535951" w:rsidRDefault="00535951" w:rsidP="00535951">
      <w:pPr>
        <w:spacing w:after="160" w:line="259" w:lineRule="auto"/>
        <w:jc w:val="both"/>
        <w:rPr>
          <w:rFonts w:asciiTheme="minorHAnsi" w:eastAsiaTheme="minorHAnsi" w:hAnsiTheme="minorHAnsi" w:cstheme="minorBidi"/>
          <w:sz w:val="22"/>
          <w:szCs w:val="22"/>
        </w:rPr>
      </w:pPr>
    </w:p>
    <w:p w14:paraId="23BB8A79" w14:textId="6CBBF808" w:rsidR="00535951" w:rsidRDefault="00535951" w:rsidP="00535951">
      <w:pPr>
        <w:spacing w:after="160" w:line="259" w:lineRule="auto"/>
        <w:jc w:val="both"/>
        <w:rPr>
          <w:rFonts w:asciiTheme="minorHAnsi" w:eastAsiaTheme="minorHAnsi" w:hAnsiTheme="minorHAnsi" w:cstheme="minorBidi"/>
          <w:sz w:val="22"/>
          <w:szCs w:val="22"/>
        </w:rPr>
      </w:pPr>
    </w:p>
    <w:p w14:paraId="02272DF7" w14:textId="341B154D" w:rsidR="00535951" w:rsidRDefault="00535951" w:rsidP="00535951">
      <w:pPr>
        <w:spacing w:after="160" w:line="259" w:lineRule="auto"/>
        <w:jc w:val="both"/>
        <w:rPr>
          <w:rFonts w:asciiTheme="minorHAnsi" w:eastAsiaTheme="minorHAnsi" w:hAnsiTheme="minorHAnsi" w:cstheme="minorBidi"/>
          <w:sz w:val="22"/>
          <w:szCs w:val="22"/>
        </w:rPr>
      </w:pPr>
    </w:p>
    <w:p w14:paraId="0E0D0A23" w14:textId="77777777" w:rsidR="00535951" w:rsidRPr="00535951" w:rsidRDefault="00535951" w:rsidP="00535951">
      <w:pPr>
        <w:spacing w:after="160" w:line="259" w:lineRule="auto"/>
        <w:jc w:val="both"/>
        <w:rPr>
          <w:rFonts w:asciiTheme="minorHAnsi" w:eastAsiaTheme="minorHAnsi" w:hAnsiTheme="minorHAnsi" w:cstheme="minorBidi"/>
          <w:sz w:val="22"/>
          <w:szCs w:val="22"/>
        </w:rPr>
      </w:pPr>
    </w:p>
    <w:p w14:paraId="3C310528" w14:textId="323E7C41" w:rsidR="00A8097F" w:rsidRPr="0059234C" w:rsidRDefault="00C07546" w:rsidP="00041947">
      <w:pPr>
        <w:pStyle w:val="Paragrafoelenco"/>
        <w:numPr>
          <w:ilvl w:val="0"/>
          <w:numId w:val="4"/>
        </w:numPr>
        <w:spacing w:after="160" w:line="259" w:lineRule="auto"/>
        <w:ind w:left="1701"/>
        <w:jc w:val="both"/>
        <w:rPr>
          <w:rFonts w:asciiTheme="minorHAnsi" w:eastAsiaTheme="minorHAnsi" w:hAnsiTheme="minorHAnsi" w:cstheme="minorBidi"/>
          <w:sz w:val="22"/>
          <w:szCs w:val="22"/>
        </w:rPr>
      </w:pPr>
      <w:r w:rsidRPr="00A8097F">
        <w:rPr>
          <w:rFonts w:ascii="Verdana" w:eastAsia="Calibri" w:hAnsi="Verdana" w:cs="Calibri"/>
          <w:sz w:val="20"/>
          <w:szCs w:val="20"/>
        </w:rPr>
        <w:t xml:space="preserve"> </w:t>
      </w:r>
      <w:r w:rsidRPr="00A8097F">
        <w:rPr>
          <w:rFonts w:ascii="Verdana" w:eastAsia="Calibri" w:hAnsi="Verdana" w:cs="Calibri"/>
          <w:b/>
          <w:sz w:val="20"/>
          <w:szCs w:val="20"/>
        </w:rPr>
        <w:t xml:space="preserve">Euro </w:t>
      </w:r>
      <w:r w:rsidR="0059234C">
        <w:rPr>
          <w:rFonts w:ascii="Verdana" w:eastAsia="Calibri" w:hAnsi="Verdana" w:cs="Calibri"/>
          <w:b/>
          <w:sz w:val="20"/>
          <w:szCs w:val="20"/>
        </w:rPr>
        <w:t>1.861,39</w:t>
      </w:r>
      <w:r w:rsidRPr="00A8097F">
        <w:rPr>
          <w:rFonts w:ascii="Verdana" w:eastAsia="Calibri" w:hAnsi="Verdana" w:cs="Calibri"/>
          <w:b/>
          <w:sz w:val="20"/>
          <w:szCs w:val="20"/>
        </w:rPr>
        <w:t xml:space="preserve"> </w:t>
      </w:r>
      <w:r w:rsidR="007F0738">
        <w:rPr>
          <w:rFonts w:ascii="Verdana" w:eastAsia="Calibri" w:hAnsi="Verdana" w:cs="Calibri"/>
          <w:b/>
          <w:sz w:val="20"/>
          <w:szCs w:val="20"/>
        </w:rPr>
        <w:t xml:space="preserve">+32,90 </w:t>
      </w:r>
      <w:r w:rsidRPr="00A8097F">
        <w:rPr>
          <w:rFonts w:ascii="Verdana" w:eastAsia="Calibri" w:hAnsi="Verdana" w:cs="Calibri"/>
          <w:b/>
          <w:sz w:val="20"/>
          <w:szCs w:val="20"/>
        </w:rPr>
        <w:t>su VET 09 CLINI</w:t>
      </w:r>
      <w:r w:rsidR="00535951">
        <w:rPr>
          <w:rFonts w:ascii="Verdana" w:eastAsia="Calibri" w:hAnsi="Verdana" w:cs="Calibri"/>
          <w:sz w:val="20"/>
          <w:szCs w:val="20"/>
        </w:rPr>
        <w:t>;</w:t>
      </w:r>
    </w:p>
    <w:p w14:paraId="2BDB5CB0" w14:textId="7BCEC7D7" w:rsidR="0059234C" w:rsidRPr="0059234C" w:rsidRDefault="0059234C" w:rsidP="00041947">
      <w:pPr>
        <w:pStyle w:val="Paragrafoelenco"/>
        <w:numPr>
          <w:ilvl w:val="0"/>
          <w:numId w:val="4"/>
        </w:numPr>
        <w:spacing w:after="160" w:line="259" w:lineRule="auto"/>
        <w:ind w:left="1701"/>
        <w:jc w:val="both"/>
        <w:rPr>
          <w:rFonts w:asciiTheme="minorHAnsi" w:eastAsiaTheme="minorHAnsi" w:hAnsiTheme="minorHAnsi" w:cstheme="minorBidi"/>
          <w:b/>
          <w:sz w:val="22"/>
          <w:szCs w:val="22"/>
        </w:rPr>
      </w:pPr>
      <w:r w:rsidRPr="0059234C">
        <w:rPr>
          <w:rFonts w:ascii="Verdana" w:eastAsia="Calibri" w:hAnsi="Verdana" w:cs="Calibri"/>
          <w:b/>
          <w:sz w:val="20"/>
          <w:szCs w:val="20"/>
        </w:rPr>
        <w:t xml:space="preserve"> Euro 215,08 VET 10 CLINI</w:t>
      </w:r>
    </w:p>
    <w:p w14:paraId="59156A4C" w14:textId="69FE4FBF" w:rsidR="00041947" w:rsidRPr="0059234C" w:rsidRDefault="00C07546" w:rsidP="0059234C">
      <w:pPr>
        <w:pStyle w:val="Paragrafoelenco"/>
        <w:numPr>
          <w:ilvl w:val="0"/>
          <w:numId w:val="4"/>
        </w:numPr>
        <w:spacing w:after="160" w:line="259" w:lineRule="auto"/>
        <w:ind w:left="1701"/>
        <w:jc w:val="both"/>
        <w:rPr>
          <w:rFonts w:asciiTheme="minorHAnsi" w:eastAsiaTheme="minorHAnsi" w:hAnsiTheme="minorHAnsi" w:cstheme="minorBidi"/>
          <w:sz w:val="22"/>
          <w:szCs w:val="22"/>
        </w:rPr>
      </w:pPr>
      <w:r w:rsidRPr="00A8097F">
        <w:rPr>
          <w:rFonts w:ascii="Verdana" w:eastAsia="Calibri" w:hAnsi="Verdana" w:cs="Calibri"/>
          <w:sz w:val="20"/>
          <w:szCs w:val="20"/>
        </w:rPr>
        <w:t xml:space="preserve"> </w:t>
      </w:r>
      <w:r w:rsidRPr="00A8097F">
        <w:rPr>
          <w:rFonts w:ascii="Verdana" w:eastAsia="Calibri" w:hAnsi="Verdana" w:cs="Calibri"/>
          <w:b/>
          <w:sz w:val="20"/>
          <w:szCs w:val="20"/>
        </w:rPr>
        <w:t xml:space="preserve">Euro </w:t>
      </w:r>
      <w:r w:rsidR="0059234C">
        <w:rPr>
          <w:rFonts w:ascii="Verdana" w:eastAsia="Calibri" w:hAnsi="Verdana" w:cs="Calibri"/>
          <w:b/>
          <w:sz w:val="20"/>
          <w:szCs w:val="20"/>
        </w:rPr>
        <w:t>250,80</w:t>
      </w:r>
      <w:r w:rsidRPr="00A8097F">
        <w:rPr>
          <w:rFonts w:ascii="Verdana" w:eastAsia="Calibri" w:hAnsi="Verdana" w:cs="Calibri"/>
          <w:b/>
          <w:sz w:val="20"/>
          <w:szCs w:val="20"/>
        </w:rPr>
        <w:t xml:space="preserve"> su Ospedale H 24</w:t>
      </w:r>
      <w:r w:rsidR="0059234C">
        <w:rPr>
          <w:rFonts w:ascii="Verdana" w:eastAsia="Calibri" w:hAnsi="Verdana" w:cs="Calibri"/>
          <w:b/>
          <w:sz w:val="20"/>
          <w:szCs w:val="20"/>
        </w:rPr>
        <w:t xml:space="preserve"> </w:t>
      </w:r>
      <w:r w:rsidR="00631034" w:rsidRPr="0059234C">
        <w:rPr>
          <w:rFonts w:ascii="Verdana" w:eastAsia="Calibri" w:hAnsi="Verdana" w:cs="Calibri"/>
          <w:sz w:val="20"/>
          <w:szCs w:val="20"/>
        </w:rPr>
        <w:t xml:space="preserve">che </w:t>
      </w:r>
      <w:r w:rsidR="002A0938" w:rsidRPr="0059234C">
        <w:rPr>
          <w:rFonts w:ascii="Verdana" w:eastAsia="Calibri" w:hAnsi="Verdana" w:cs="Calibri"/>
          <w:sz w:val="20"/>
          <w:szCs w:val="20"/>
        </w:rPr>
        <w:t xml:space="preserve"> </w:t>
      </w:r>
      <w:r w:rsidR="00041947" w:rsidRPr="0059234C">
        <w:rPr>
          <w:rFonts w:ascii="Verdana" w:eastAsia="Calibri" w:hAnsi="Verdana" w:cs="Calibri"/>
          <w:sz w:val="20"/>
          <w:szCs w:val="20"/>
        </w:rPr>
        <w:t>graver</w:t>
      </w:r>
      <w:r w:rsidR="00A8097F" w:rsidRPr="0059234C">
        <w:rPr>
          <w:rFonts w:ascii="Verdana" w:eastAsia="Calibri" w:hAnsi="Verdana" w:cs="Calibri"/>
          <w:sz w:val="20"/>
          <w:szCs w:val="20"/>
        </w:rPr>
        <w:t>a</w:t>
      </w:r>
      <w:r w:rsidR="0059234C" w:rsidRPr="0059234C">
        <w:rPr>
          <w:rFonts w:ascii="Verdana" w:eastAsia="Calibri" w:hAnsi="Verdana" w:cs="Calibri"/>
          <w:sz w:val="20"/>
          <w:szCs w:val="20"/>
        </w:rPr>
        <w:t>nno</w:t>
      </w:r>
      <w:r w:rsidR="00A8097F" w:rsidRPr="0059234C">
        <w:rPr>
          <w:rFonts w:ascii="Verdana" w:eastAsia="Calibri" w:hAnsi="Verdana" w:cs="Calibri"/>
          <w:sz w:val="20"/>
          <w:szCs w:val="20"/>
        </w:rPr>
        <w:t xml:space="preserve">’ </w:t>
      </w:r>
      <w:r w:rsidR="00041947" w:rsidRPr="0059234C">
        <w:rPr>
          <w:rFonts w:ascii="Verdana" w:eastAsia="Calibri" w:hAnsi="Verdana" w:cs="Calibri"/>
          <w:sz w:val="20"/>
          <w:szCs w:val="20"/>
        </w:rPr>
        <w:t xml:space="preserve"> sulla voce COAN</w:t>
      </w:r>
      <w:r w:rsidR="00535951" w:rsidRPr="0059234C">
        <w:rPr>
          <w:rFonts w:ascii="Verdana" w:eastAsia="Calibri" w:hAnsi="Verdana" w:cs="Calibri"/>
          <w:sz w:val="20"/>
          <w:szCs w:val="20"/>
        </w:rPr>
        <w:t xml:space="preserve"> CA-04.09.09.01.07</w:t>
      </w:r>
      <w:r w:rsidR="00041947" w:rsidRPr="0059234C">
        <w:rPr>
          <w:rFonts w:ascii="Verdana" w:eastAsia="Calibri" w:hAnsi="Verdana" w:cs="Calibri"/>
          <w:sz w:val="20"/>
          <w:szCs w:val="20"/>
        </w:rPr>
        <w:t xml:space="preserve">  del bilancio unico di Ateneo di previsione autorizzatorio dell’esercizio </w:t>
      </w:r>
      <w:r w:rsidR="00A8097F" w:rsidRPr="0059234C">
        <w:rPr>
          <w:rFonts w:ascii="Verdana" w:eastAsia="Calibri" w:hAnsi="Verdana" w:cs="Calibri"/>
          <w:sz w:val="20"/>
          <w:szCs w:val="20"/>
        </w:rPr>
        <w:t>in corso</w:t>
      </w:r>
      <w:r w:rsidR="00041947" w:rsidRPr="0059234C">
        <w:rPr>
          <w:rFonts w:ascii="Verdana" w:eastAsia="Calibri" w:hAnsi="Verdana" w:cs="Calibri"/>
          <w:sz w:val="20"/>
          <w:szCs w:val="20"/>
        </w:rPr>
        <w:t>;</w:t>
      </w:r>
    </w:p>
    <w:p w14:paraId="259BCBBD" w14:textId="77777777" w:rsidR="00041947" w:rsidRPr="00A8097F" w:rsidRDefault="00041947" w:rsidP="00041947">
      <w:pPr>
        <w:pStyle w:val="Paragrafoelenco"/>
        <w:ind w:left="1701"/>
        <w:jc w:val="both"/>
        <w:rPr>
          <w:rFonts w:asciiTheme="minorHAnsi" w:eastAsiaTheme="minorHAnsi" w:hAnsiTheme="minorHAnsi" w:cstheme="minorBidi"/>
          <w:sz w:val="22"/>
          <w:szCs w:val="22"/>
        </w:rPr>
      </w:pPr>
    </w:p>
    <w:p w14:paraId="64E3DB3D" w14:textId="67A13D01" w:rsidR="00041947" w:rsidRPr="00A8097F" w:rsidRDefault="00041947" w:rsidP="00041947">
      <w:pPr>
        <w:pStyle w:val="Paragrafoelenco"/>
        <w:widowControl w:val="0"/>
        <w:numPr>
          <w:ilvl w:val="0"/>
          <w:numId w:val="4"/>
        </w:numPr>
        <w:autoSpaceDE w:val="0"/>
        <w:autoSpaceDN w:val="0"/>
        <w:ind w:left="1701"/>
        <w:contextualSpacing w:val="0"/>
        <w:jc w:val="both"/>
        <w:rPr>
          <w:rFonts w:ascii="Verdana" w:hAnsi="Verdana"/>
          <w:sz w:val="20"/>
          <w:szCs w:val="20"/>
        </w:rPr>
      </w:pPr>
      <w:r w:rsidRPr="00A8097F">
        <w:rPr>
          <w:rFonts w:ascii="Verdana" w:hAnsi="Verdana"/>
          <w:bCs/>
          <w:iCs/>
          <w:sz w:val="20"/>
          <w:szCs w:val="20"/>
        </w:rPr>
        <w:t>d</w:t>
      </w:r>
      <w:r w:rsidRPr="00A8097F">
        <w:rPr>
          <w:rFonts w:ascii="Verdana" w:hAnsi="Verdana"/>
          <w:sz w:val="20"/>
          <w:szCs w:val="20"/>
        </w:rPr>
        <w:t>i pubblicare il presente provvedimento sul sito internet dell'Università degli Studi di Perugia, sezione Amministrazione Trasparente</w:t>
      </w:r>
      <w:r w:rsidR="00631034" w:rsidRPr="00A8097F">
        <w:rPr>
          <w:rFonts w:ascii="Verdana" w:hAnsi="Verdana"/>
          <w:sz w:val="20"/>
          <w:szCs w:val="20"/>
        </w:rPr>
        <w:t>.</w:t>
      </w:r>
    </w:p>
    <w:p w14:paraId="145E9B3D" w14:textId="77777777" w:rsidR="00041947" w:rsidRPr="00A8097F" w:rsidRDefault="00041947" w:rsidP="00041947">
      <w:pPr>
        <w:ind w:left="1701"/>
        <w:jc w:val="both"/>
        <w:rPr>
          <w:rFonts w:ascii="Verdana" w:hAnsi="Verdana"/>
          <w:sz w:val="20"/>
          <w:szCs w:val="20"/>
        </w:rPr>
      </w:pPr>
    </w:p>
    <w:p w14:paraId="2D6CD91A" w14:textId="0007A0E4" w:rsidR="00041947" w:rsidRPr="00A8097F" w:rsidRDefault="00041947" w:rsidP="00041947">
      <w:pPr>
        <w:pStyle w:val="Paragrafoelenco"/>
        <w:ind w:left="1701"/>
        <w:jc w:val="both"/>
        <w:rPr>
          <w:rFonts w:ascii="Verdana" w:hAnsi="Verdana"/>
          <w:sz w:val="20"/>
          <w:szCs w:val="20"/>
        </w:rPr>
      </w:pPr>
      <w:r w:rsidRPr="00A8097F">
        <w:rPr>
          <w:rFonts w:ascii="Verdana" w:hAnsi="Verdana"/>
          <w:sz w:val="20"/>
          <w:szCs w:val="20"/>
        </w:rPr>
        <w:t>Perugia,</w:t>
      </w:r>
      <w:r w:rsidR="002A0938">
        <w:rPr>
          <w:rFonts w:ascii="Verdana" w:hAnsi="Verdana"/>
          <w:sz w:val="20"/>
          <w:szCs w:val="20"/>
        </w:rPr>
        <w:t xml:space="preserve"> </w:t>
      </w:r>
      <w:r w:rsidR="0059234C">
        <w:rPr>
          <w:rFonts w:ascii="Verdana" w:hAnsi="Verdana"/>
          <w:sz w:val="20"/>
          <w:szCs w:val="20"/>
        </w:rPr>
        <w:t>15.11.2023</w:t>
      </w:r>
    </w:p>
    <w:p w14:paraId="43D18320" w14:textId="77777777" w:rsidR="00041947" w:rsidRPr="00A8097F" w:rsidRDefault="00041947" w:rsidP="00041947">
      <w:pPr>
        <w:pStyle w:val="Paragrafoelenco"/>
        <w:ind w:left="1701"/>
        <w:jc w:val="both"/>
        <w:rPr>
          <w:rFonts w:ascii="Verdana" w:hAnsi="Verdana"/>
          <w:sz w:val="20"/>
          <w:szCs w:val="20"/>
        </w:rPr>
      </w:pPr>
    </w:p>
    <w:p w14:paraId="57A043CE" w14:textId="77777777" w:rsidR="00041947" w:rsidRPr="00A8097F" w:rsidRDefault="00041947" w:rsidP="00041947">
      <w:pPr>
        <w:pStyle w:val="Paragrafoelenco"/>
        <w:ind w:left="1701"/>
        <w:jc w:val="both"/>
        <w:rPr>
          <w:rFonts w:ascii="Verdana" w:hAnsi="Verdana"/>
          <w:sz w:val="20"/>
          <w:szCs w:val="20"/>
        </w:rPr>
      </w:pPr>
      <w:r w:rsidRPr="00A8097F">
        <w:rPr>
          <w:rFonts w:ascii="Verdana" w:hAnsi="Verdana"/>
          <w:sz w:val="20"/>
          <w:szCs w:val="20"/>
        </w:rPr>
        <w:t xml:space="preserve">                                              Il Segretario Amministrativo</w:t>
      </w:r>
    </w:p>
    <w:p w14:paraId="64F25AC5" w14:textId="77777777" w:rsidR="004C4041" w:rsidRPr="00A8097F" w:rsidRDefault="004C4041" w:rsidP="00631034">
      <w:pPr>
        <w:pStyle w:val="Paragrafoelenco"/>
        <w:ind w:left="5103"/>
        <w:jc w:val="both"/>
        <w:rPr>
          <w:rFonts w:ascii="Verdana" w:hAnsi="Verdana"/>
          <w:sz w:val="20"/>
          <w:szCs w:val="20"/>
        </w:rPr>
      </w:pPr>
    </w:p>
    <w:p w14:paraId="242D9667" w14:textId="4A2101C7" w:rsidR="00300862" w:rsidRPr="00A8097F" w:rsidRDefault="00041947" w:rsidP="00631034">
      <w:pPr>
        <w:pStyle w:val="Paragrafoelenco"/>
        <w:ind w:left="5103"/>
        <w:jc w:val="both"/>
        <w:rPr>
          <w:rFonts w:ascii="Verdana" w:hAnsi="Verdana"/>
          <w:sz w:val="20"/>
          <w:szCs w:val="20"/>
        </w:rPr>
      </w:pPr>
      <w:r w:rsidRPr="00A8097F">
        <w:rPr>
          <w:rFonts w:ascii="Verdana" w:hAnsi="Verdana"/>
          <w:sz w:val="20"/>
          <w:szCs w:val="20"/>
        </w:rPr>
        <w:t xml:space="preserve">Nicoletta </w:t>
      </w:r>
      <w:r w:rsidR="00A92AA9" w:rsidRPr="00A8097F">
        <w:rPr>
          <w:rFonts w:ascii="Verdana" w:hAnsi="Verdana"/>
          <w:sz w:val="20"/>
          <w:szCs w:val="20"/>
        </w:rPr>
        <w:t>ANTONELLI</w:t>
      </w:r>
    </w:p>
    <w:p w14:paraId="4C6039C1" w14:textId="22948F09" w:rsidR="004C4041" w:rsidRDefault="004C4041" w:rsidP="00631034">
      <w:pPr>
        <w:pStyle w:val="Paragrafoelenco"/>
        <w:ind w:left="5103"/>
        <w:jc w:val="both"/>
        <w:rPr>
          <w:rFonts w:ascii="Verdana" w:hAnsi="Verdana"/>
          <w:sz w:val="20"/>
          <w:szCs w:val="20"/>
        </w:rPr>
      </w:pPr>
    </w:p>
    <w:sectPr w:rsidR="004C4041" w:rsidSect="00015844">
      <w:headerReference w:type="even" r:id="rId8"/>
      <w:headerReference w:type="default" r:id="rId9"/>
      <w:footerReference w:type="even" r:id="rId10"/>
      <w:footerReference w:type="default" r:id="rId11"/>
      <w:headerReference w:type="first" r:id="rId12"/>
      <w:footerReference w:type="first" r:id="rId13"/>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FA7A2" w14:textId="77777777" w:rsidR="00991730" w:rsidRDefault="00991730" w:rsidP="005C2BD2">
      <w:r>
        <w:separator/>
      </w:r>
    </w:p>
  </w:endnote>
  <w:endnote w:type="continuationSeparator" w:id="0">
    <w:p w14:paraId="6CDCD4A4" w14:textId="77777777" w:rsidR="00991730" w:rsidRDefault="00991730"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ork Sans">
    <w:altName w:val="Times New Roman"/>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09A7" w14:textId="77777777" w:rsidR="00115750" w:rsidRDefault="001157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78B1BDC3" w:rsidR="008E272F" w:rsidRPr="008E272F" w:rsidRDefault="00744025"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0528" behindDoc="0" locked="0" layoutInCell="1" allowOverlap="1" wp14:anchorId="106763F7" wp14:editId="1D0F30C1">
              <wp:simplePos x="0" y="0"/>
              <wp:positionH relativeFrom="column">
                <wp:posOffset>2747010</wp:posOffset>
              </wp:positionH>
              <wp:positionV relativeFrom="paragraph">
                <wp:posOffset>149860</wp:posOffset>
              </wp:positionV>
              <wp:extent cx="2004060" cy="633095"/>
              <wp:effectExtent l="0" t="0" r="1524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6763F7" id="_x0000_t202" coordsize="21600,21600" o:spt="202" path="m,l,21600r21600,l21600,xe">
              <v:stroke joinstyle="miter"/>
              <v:path gradientshapeok="t" o:connecttype="rect"/>
            </v:shapetype>
            <v:shape id="Text Box 64" o:spid="_x0000_s1026" type="#_x0000_t202" style="position:absolute;margin-left:216.3pt;margin-top:11.8pt;width:157.8pt;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" filled="f" stroked="f">
              <v:textbox inset="0,0,0,0">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v:textbox>
            </v:shape>
          </w:pict>
        </mc:Fallback>
      </mc:AlternateContent>
    </w:r>
    <w:r w:rsidR="008E272F">
      <w:tab/>
    </w:r>
  </w:p>
  <w:p w14:paraId="49B17C55" w14:textId="28A5B8DD" w:rsidR="00902464" w:rsidRPr="008E272F" w:rsidRDefault="00FF3C81"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2576" behindDoc="0" locked="0" layoutInCell="1" allowOverlap="1" wp14:anchorId="166B80D8" wp14:editId="58E63504">
              <wp:simplePos x="0" y="0"/>
              <wp:positionH relativeFrom="column">
                <wp:posOffset>4933950</wp:posOffset>
              </wp:positionH>
              <wp:positionV relativeFrom="paragraph">
                <wp:posOffset>17780</wp:posOffset>
              </wp:positionV>
              <wp:extent cx="1440180" cy="633095"/>
              <wp:effectExtent l="0" t="0" r="7620" b="146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B80D8" id="_x0000_s1027" type="#_x0000_t202" style="position:absolute;margin-left:388.5pt;margin-top:1.4pt;width:113.4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yjrwIAALE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" filled="f" stroked="f">
              <v:textbox inset="0,0,0,0">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v:textbox>
            </v:shape>
          </w:pict>
        </mc:Fallback>
      </mc:AlternateContent>
    </w:r>
    <w:r w:rsidR="00DA1ADB">
      <w:rPr>
        <w:noProof/>
        <w:lang w:eastAsia="it-IT"/>
      </w:rPr>
      <mc:AlternateContent>
        <mc:Choice Requires="wps">
          <w:drawing>
            <wp:anchor distT="0" distB="0" distL="114300" distR="114300" simplePos="0" relativeHeight="251662336" behindDoc="0" locked="0" layoutInCell="1" allowOverlap="1" wp14:anchorId="506346F6" wp14:editId="4867EA63">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8"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2673" w14:textId="77777777" w:rsidR="00115750" w:rsidRDefault="001157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FE7F9" w14:textId="77777777" w:rsidR="00991730" w:rsidRDefault="00991730" w:rsidP="005C2BD2">
      <w:r>
        <w:separator/>
      </w:r>
    </w:p>
  </w:footnote>
  <w:footnote w:type="continuationSeparator" w:id="0">
    <w:p w14:paraId="23451699" w14:textId="77777777" w:rsidR="00991730" w:rsidRDefault="00991730"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8208" w14:textId="7C407735" w:rsidR="00955F3B" w:rsidRDefault="00991730">
    <w:pPr>
      <w:pStyle w:val="Intestazione"/>
    </w:pPr>
    <w:r>
      <w:rPr>
        <w:noProof/>
      </w:rPr>
      <w:pict w14:anchorId="502A2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1" o:spid="_x0000_s2177" type="#_x0000_t75" style="position:absolute;margin-left:0;margin-top:0;width:595.7pt;height:841.9pt;z-index:-251641856;mso-position-horizontal:center;mso-position-horizontal-relative:margin;mso-position-vertical:center;mso-position-vertical-relative:margin" o:allowincell="f">
          <v:imagedata r:id="rId1" o:title="VETERINARI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DD4A" w14:textId="7D0F5536" w:rsidR="00955F3B" w:rsidRDefault="00991730">
    <w:pPr>
      <w:pStyle w:val="Intestazione"/>
    </w:pPr>
    <w:r>
      <w:rPr>
        <w:noProof/>
      </w:rPr>
      <w:pict w14:anchorId="5045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2" o:spid="_x0000_s2178" type="#_x0000_t75" style="position:absolute;margin-left:-56.9pt;margin-top:-155.7pt;width:595.7pt;height:841.9pt;z-index:-251640832;mso-position-horizontal-relative:margin;mso-position-vertical-relative:margin" o:allowincell="f">
          <v:imagedata r:id="rId1" o:title="VETERINARI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673E" w14:textId="22610202" w:rsidR="00955F3B" w:rsidRDefault="00991730">
    <w:pPr>
      <w:pStyle w:val="Intestazione"/>
    </w:pPr>
    <w:r>
      <w:rPr>
        <w:noProof/>
      </w:rPr>
      <w:pict w14:anchorId="7E96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0" o:spid="_x0000_s2176" type="#_x0000_t75" style="position:absolute;margin-left:0;margin-top:0;width:595.7pt;height:841.9pt;z-index:-251642880;mso-position-horizontal:center;mso-position-horizontal-relative:margin;mso-position-vertical:center;mso-position-vertical-relative:margin" o:allowincell="f">
          <v:imagedata r:id="rId1" o:title="VETERINARI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C2E73"/>
    <w:multiLevelType w:val="hybridMultilevel"/>
    <w:tmpl w:val="37D69BCE"/>
    <w:lvl w:ilvl="0" w:tplc="0410000B">
      <w:start w:val="1"/>
      <w:numFmt w:val="bullet"/>
      <w:lvlText w:val=""/>
      <w:lvlJc w:val="left"/>
      <w:pPr>
        <w:ind w:left="2700" w:hanging="360"/>
      </w:pPr>
      <w:rPr>
        <w:rFonts w:ascii="Wingdings" w:hAnsi="Wingdings" w:hint="default"/>
      </w:rPr>
    </w:lvl>
    <w:lvl w:ilvl="1" w:tplc="04100003">
      <w:start w:val="1"/>
      <w:numFmt w:val="bullet"/>
      <w:lvlText w:val="o"/>
      <w:lvlJc w:val="left"/>
      <w:pPr>
        <w:ind w:left="3420" w:hanging="360"/>
      </w:pPr>
      <w:rPr>
        <w:rFonts w:ascii="Courier New" w:hAnsi="Courier New" w:cs="Courier New" w:hint="default"/>
      </w:rPr>
    </w:lvl>
    <w:lvl w:ilvl="2" w:tplc="04100005">
      <w:start w:val="1"/>
      <w:numFmt w:val="bullet"/>
      <w:lvlText w:val=""/>
      <w:lvlJc w:val="left"/>
      <w:pPr>
        <w:ind w:left="4140" w:hanging="360"/>
      </w:pPr>
      <w:rPr>
        <w:rFonts w:ascii="Wingdings" w:hAnsi="Wingdings" w:hint="default"/>
      </w:rPr>
    </w:lvl>
    <w:lvl w:ilvl="3" w:tplc="04100001">
      <w:start w:val="1"/>
      <w:numFmt w:val="bullet"/>
      <w:lvlText w:val=""/>
      <w:lvlJc w:val="left"/>
      <w:pPr>
        <w:ind w:left="4860" w:hanging="360"/>
      </w:pPr>
      <w:rPr>
        <w:rFonts w:ascii="Symbol" w:hAnsi="Symbol" w:hint="default"/>
      </w:rPr>
    </w:lvl>
    <w:lvl w:ilvl="4" w:tplc="04100003">
      <w:start w:val="1"/>
      <w:numFmt w:val="bullet"/>
      <w:lvlText w:val="o"/>
      <w:lvlJc w:val="left"/>
      <w:pPr>
        <w:ind w:left="5580" w:hanging="360"/>
      </w:pPr>
      <w:rPr>
        <w:rFonts w:ascii="Courier New" w:hAnsi="Courier New" w:cs="Courier New" w:hint="default"/>
      </w:rPr>
    </w:lvl>
    <w:lvl w:ilvl="5" w:tplc="04100005">
      <w:start w:val="1"/>
      <w:numFmt w:val="bullet"/>
      <w:lvlText w:val=""/>
      <w:lvlJc w:val="left"/>
      <w:pPr>
        <w:ind w:left="6300" w:hanging="360"/>
      </w:pPr>
      <w:rPr>
        <w:rFonts w:ascii="Wingdings" w:hAnsi="Wingdings" w:hint="default"/>
      </w:rPr>
    </w:lvl>
    <w:lvl w:ilvl="6" w:tplc="04100001">
      <w:start w:val="1"/>
      <w:numFmt w:val="bullet"/>
      <w:lvlText w:val=""/>
      <w:lvlJc w:val="left"/>
      <w:pPr>
        <w:ind w:left="7020" w:hanging="360"/>
      </w:pPr>
      <w:rPr>
        <w:rFonts w:ascii="Symbol" w:hAnsi="Symbol" w:hint="default"/>
      </w:rPr>
    </w:lvl>
    <w:lvl w:ilvl="7" w:tplc="04100003">
      <w:start w:val="1"/>
      <w:numFmt w:val="bullet"/>
      <w:lvlText w:val="o"/>
      <w:lvlJc w:val="left"/>
      <w:pPr>
        <w:ind w:left="7740" w:hanging="360"/>
      </w:pPr>
      <w:rPr>
        <w:rFonts w:ascii="Courier New" w:hAnsi="Courier New" w:cs="Courier New" w:hint="default"/>
      </w:rPr>
    </w:lvl>
    <w:lvl w:ilvl="8" w:tplc="04100005">
      <w:start w:val="1"/>
      <w:numFmt w:val="bullet"/>
      <w:lvlText w:val=""/>
      <w:lvlJc w:val="left"/>
      <w:pPr>
        <w:ind w:left="8460" w:hanging="360"/>
      </w:pPr>
      <w:rPr>
        <w:rFonts w:ascii="Wingdings" w:hAnsi="Wingdings" w:hint="default"/>
      </w:rPr>
    </w:lvl>
  </w:abstractNum>
  <w:abstractNum w:abstractNumId="2" w15:restartNumberingAfterBreak="0">
    <w:nsid w:val="0B8E7D79"/>
    <w:multiLevelType w:val="hybridMultilevel"/>
    <w:tmpl w:val="8EBE95F2"/>
    <w:lvl w:ilvl="0" w:tplc="6504BC8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907578"/>
    <w:multiLevelType w:val="hybridMultilevel"/>
    <w:tmpl w:val="7BDC20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D620DB"/>
    <w:multiLevelType w:val="hybridMultilevel"/>
    <w:tmpl w:val="4C2ED886"/>
    <w:lvl w:ilvl="0" w:tplc="46941352">
      <w:start w:val="2"/>
      <w:numFmt w:val="bullet"/>
      <w:lvlText w:val="-"/>
      <w:lvlJc w:val="left"/>
      <w:pPr>
        <w:ind w:left="2061" w:hanging="360"/>
      </w:pPr>
      <w:rPr>
        <w:rFonts w:ascii="Verdana" w:eastAsia="Times New Roman" w:hAnsi="Verdana" w:cs="Times New Roman" w:hint="default"/>
        <w:b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5" w15:restartNumberingAfterBreak="0">
    <w:nsid w:val="674B7820"/>
    <w:multiLevelType w:val="hybridMultilevel"/>
    <w:tmpl w:val="57B2AB98"/>
    <w:lvl w:ilvl="0" w:tplc="99B05DD6">
      <w:start w:val="2"/>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6" w15:restartNumberingAfterBreak="0">
    <w:nsid w:val="6AF51470"/>
    <w:multiLevelType w:val="hybridMultilevel"/>
    <w:tmpl w:val="6226C236"/>
    <w:lvl w:ilvl="0" w:tplc="22C08CB2">
      <w:start w:val="1"/>
      <w:numFmt w:val="lowerLetter"/>
      <w:lvlText w:val="%1)"/>
      <w:lvlJc w:val="left"/>
      <w:pPr>
        <w:ind w:left="720" w:hanging="360"/>
      </w:pPr>
      <w:rPr>
        <w:rFonts w:ascii="Calibri" w:eastAsia="Calibri" w:hAnsi="Calibri" w:cs="Calibri" w:hint="default"/>
        <w:w w:val="88"/>
        <w:sz w:val="22"/>
        <w:szCs w:val="22"/>
        <w:lang w:val="it-IT" w:eastAsia="en-US" w:bidi="ar-SA"/>
      </w:rPr>
    </w:lvl>
    <w:lvl w:ilvl="1" w:tplc="04100019">
      <w:start w:val="1"/>
      <w:numFmt w:val="lowerLetter"/>
      <w:lvlText w:val="%2."/>
      <w:lvlJc w:val="left"/>
      <w:pPr>
        <w:ind w:left="6455"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D5771DD"/>
    <w:multiLevelType w:val="hybridMultilevel"/>
    <w:tmpl w:val="4DCC1A48"/>
    <w:lvl w:ilvl="0" w:tplc="5832EF3A">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8" w15:restartNumberingAfterBreak="0">
    <w:nsid w:val="6DD014EC"/>
    <w:multiLevelType w:val="hybridMultilevel"/>
    <w:tmpl w:val="280E07F4"/>
    <w:lvl w:ilvl="0" w:tplc="9E4431C2">
      <w:start w:val="2"/>
      <w:numFmt w:val="bullet"/>
      <w:lvlText w:val="-"/>
      <w:lvlJc w:val="left"/>
      <w:pPr>
        <w:ind w:left="2061" w:hanging="360"/>
      </w:pPr>
      <w:rPr>
        <w:rFonts w:ascii="Verdana" w:eastAsia="Times New Roman" w:hAnsi="Verdana"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9" w15:restartNumberingAfterBreak="0">
    <w:nsid w:val="7CE81AF4"/>
    <w:multiLevelType w:val="hybridMultilevel"/>
    <w:tmpl w:val="94F4CD04"/>
    <w:lvl w:ilvl="0" w:tplc="0410000B">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6"/>
  </w:num>
  <w:num w:numId="7">
    <w:abstractNumId w:val="8"/>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21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147F7"/>
    <w:rsid w:val="00015844"/>
    <w:rsid w:val="000305E6"/>
    <w:rsid w:val="00041947"/>
    <w:rsid w:val="000429AA"/>
    <w:rsid w:val="000545C9"/>
    <w:rsid w:val="000615D9"/>
    <w:rsid w:val="000754D6"/>
    <w:rsid w:val="0009133E"/>
    <w:rsid w:val="00094568"/>
    <w:rsid w:val="000A2BF1"/>
    <w:rsid w:val="000C37D4"/>
    <w:rsid w:val="000E0D86"/>
    <w:rsid w:val="0010041F"/>
    <w:rsid w:val="00105273"/>
    <w:rsid w:val="0010795E"/>
    <w:rsid w:val="00115750"/>
    <w:rsid w:val="00117E19"/>
    <w:rsid w:val="00121708"/>
    <w:rsid w:val="00136891"/>
    <w:rsid w:val="00146E9C"/>
    <w:rsid w:val="001515F1"/>
    <w:rsid w:val="001645A1"/>
    <w:rsid w:val="001805C9"/>
    <w:rsid w:val="001950CB"/>
    <w:rsid w:val="001B3742"/>
    <w:rsid w:val="001B65F3"/>
    <w:rsid w:val="001D03C5"/>
    <w:rsid w:val="001D678B"/>
    <w:rsid w:val="001E066A"/>
    <w:rsid w:val="00214022"/>
    <w:rsid w:val="00214F2D"/>
    <w:rsid w:val="00242EDF"/>
    <w:rsid w:val="0024790E"/>
    <w:rsid w:val="00263881"/>
    <w:rsid w:val="002669D6"/>
    <w:rsid w:val="00281212"/>
    <w:rsid w:val="00287D82"/>
    <w:rsid w:val="00296A49"/>
    <w:rsid w:val="002A0938"/>
    <w:rsid w:val="002B6DF4"/>
    <w:rsid w:val="002D1D1D"/>
    <w:rsid w:val="002E30D3"/>
    <w:rsid w:val="002F43C4"/>
    <w:rsid w:val="002F5FC4"/>
    <w:rsid w:val="00300862"/>
    <w:rsid w:val="00306D01"/>
    <w:rsid w:val="00332F12"/>
    <w:rsid w:val="00335372"/>
    <w:rsid w:val="00356322"/>
    <w:rsid w:val="003C5F6A"/>
    <w:rsid w:val="003D1485"/>
    <w:rsid w:val="003D15FD"/>
    <w:rsid w:val="003D4636"/>
    <w:rsid w:val="003F3D7D"/>
    <w:rsid w:val="00414C83"/>
    <w:rsid w:val="004331F1"/>
    <w:rsid w:val="00441B5B"/>
    <w:rsid w:val="004552EA"/>
    <w:rsid w:val="004848C6"/>
    <w:rsid w:val="004C4041"/>
    <w:rsid w:val="004C44FF"/>
    <w:rsid w:val="004D6B2E"/>
    <w:rsid w:val="0053096A"/>
    <w:rsid w:val="00531B3A"/>
    <w:rsid w:val="005340EC"/>
    <w:rsid w:val="00535951"/>
    <w:rsid w:val="0057596D"/>
    <w:rsid w:val="0059234C"/>
    <w:rsid w:val="005B07C5"/>
    <w:rsid w:val="005C2BD2"/>
    <w:rsid w:val="005D2D8F"/>
    <w:rsid w:val="005D749B"/>
    <w:rsid w:val="005E6A29"/>
    <w:rsid w:val="00611997"/>
    <w:rsid w:val="0061352A"/>
    <w:rsid w:val="0061498C"/>
    <w:rsid w:val="00623E24"/>
    <w:rsid w:val="00631034"/>
    <w:rsid w:val="00662B29"/>
    <w:rsid w:val="006675E5"/>
    <w:rsid w:val="006710D9"/>
    <w:rsid w:val="00693D0A"/>
    <w:rsid w:val="006A1D09"/>
    <w:rsid w:val="006E5BC3"/>
    <w:rsid w:val="006F7AE2"/>
    <w:rsid w:val="007005F7"/>
    <w:rsid w:val="00744025"/>
    <w:rsid w:val="007656EE"/>
    <w:rsid w:val="007858D9"/>
    <w:rsid w:val="007A2DA3"/>
    <w:rsid w:val="007C37B2"/>
    <w:rsid w:val="007F0738"/>
    <w:rsid w:val="007F6F02"/>
    <w:rsid w:val="00800680"/>
    <w:rsid w:val="008230F8"/>
    <w:rsid w:val="00825854"/>
    <w:rsid w:val="00840990"/>
    <w:rsid w:val="00843F85"/>
    <w:rsid w:val="0084677F"/>
    <w:rsid w:val="0088514D"/>
    <w:rsid w:val="0089469B"/>
    <w:rsid w:val="008D7000"/>
    <w:rsid w:val="008E272F"/>
    <w:rsid w:val="00902464"/>
    <w:rsid w:val="00930D90"/>
    <w:rsid w:val="00941AA9"/>
    <w:rsid w:val="009430E2"/>
    <w:rsid w:val="00955F3B"/>
    <w:rsid w:val="009632FD"/>
    <w:rsid w:val="00976B91"/>
    <w:rsid w:val="00980658"/>
    <w:rsid w:val="009806F3"/>
    <w:rsid w:val="0098428B"/>
    <w:rsid w:val="00984801"/>
    <w:rsid w:val="00991730"/>
    <w:rsid w:val="009D7127"/>
    <w:rsid w:val="009E5FA8"/>
    <w:rsid w:val="009F31C5"/>
    <w:rsid w:val="00A2025B"/>
    <w:rsid w:val="00A225E5"/>
    <w:rsid w:val="00A70268"/>
    <w:rsid w:val="00A764AE"/>
    <w:rsid w:val="00A8097F"/>
    <w:rsid w:val="00A86B91"/>
    <w:rsid w:val="00A8784F"/>
    <w:rsid w:val="00A92AA9"/>
    <w:rsid w:val="00A93F4C"/>
    <w:rsid w:val="00AB7442"/>
    <w:rsid w:val="00AC0F44"/>
    <w:rsid w:val="00AC52C8"/>
    <w:rsid w:val="00B26479"/>
    <w:rsid w:val="00B34038"/>
    <w:rsid w:val="00B42183"/>
    <w:rsid w:val="00B4510F"/>
    <w:rsid w:val="00B45F0E"/>
    <w:rsid w:val="00B614F6"/>
    <w:rsid w:val="00B858D8"/>
    <w:rsid w:val="00B91007"/>
    <w:rsid w:val="00B92A12"/>
    <w:rsid w:val="00BA42FF"/>
    <w:rsid w:val="00BB6CA0"/>
    <w:rsid w:val="00BD55C9"/>
    <w:rsid w:val="00BE2A65"/>
    <w:rsid w:val="00BF18F8"/>
    <w:rsid w:val="00C07546"/>
    <w:rsid w:val="00C11DB5"/>
    <w:rsid w:val="00C1447C"/>
    <w:rsid w:val="00C1553A"/>
    <w:rsid w:val="00C2049E"/>
    <w:rsid w:val="00C43BB3"/>
    <w:rsid w:val="00C62C0C"/>
    <w:rsid w:val="00C63F2D"/>
    <w:rsid w:val="00C7117F"/>
    <w:rsid w:val="00C74686"/>
    <w:rsid w:val="00C8111B"/>
    <w:rsid w:val="00CD24C6"/>
    <w:rsid w:val="00CE0DA0"/>
    <w:rsid w:val="00CF1EA3"/>
    <w:rsid w:val="00CF3111"/>
    <w:rsid w:val="00D175B3"/>
    <w:rsid w:val="00D207E7"/>
    <w:rsid w:val="00D659FF"/>
    <w:rsid w:val="00D67348"/>
    <w:rsid w:val="00D70358"/>
    <w:rsid w:val="00DA1ADB"/>
    <w:rsid w:val="00DB2B68"/>
    <w:rsid w:val="00DD4F41"/>
    <w:rsid w:val="00DE2B11"/>
    <w:rsid w:val="00DE4A69"/>
    <w:rsid w:val="00DF1B9D"/>
    <w:rsid w:val="00E05C65"/>
    <w:rsid w:val="00E06FFB"/>
    <w:rsid w:val="00E16032"/>
    <w:rsid w:val="00E23666"/>
    <w:rsid w:val="00E36691"/>
    <w:rsid w:val="00E40E76"/>
    <w:rsid w:val="00E57ADA"/>
    <w:rsid w:val="00E95410"/>
    <w:rsid w:val="00EA2F14"/>
    <w:rsid w:val="00EC0012"/>
    <w:rsid w:val="00EF0D43"/>
    <w:rsid w:val="00F04026"/>
    <w:rsid w:val="00F13AC0"/>
    <w:rsid w:val="00F27588"/>
    <w:rsid w:val="00F317E3"/>
    <w:rsid w:val="00F34FC1"/>
    <w:rsid w:val="00F40CB5"/>
    <w:rsid w:val="00F46D9F"/>
    <w:rsid w:val="00F46DC5"/>
    <w:rsid w:val="00F574F6"/>
    <w:rsid w:val="00F969BC"/>
    <w:rsid w:val="00FC2A9E"/>
    <w:rsid w:val="00FE2CFF"/>
    <w:rsid w:val="00FE496C"/>
    <w:rsid w:val="00FF3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79"/>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6F7AE2"/>
    <w:pPr>
      <w:keepNext/>
      <w:numPr>
        <w:numId w:val="2"/>
      </w:numPr>
      <w:suppressAutoHyphens/>
      <w:jc w:val="center"/>
      <w:outlineLvl w:val="0"/>
    </w:pPr>
    <w:rPr>
      <w:rFonts w:ascii="Times New Roman" w:hAnsi="Times New Roman"/>
      <w:b/>
      <w:caps/>
      <w:lang w:eastAsia="zh-CN"/>
    </w:rPr>
  </w:style>
  <w:style w:type="paragraph" w:styleId="Titolo2">
    <w:name w:val="heading 2"/>
    <w:basedOn w:val="Normale"/>
    <w:next w:val="Normale"/>
    <w:link w:val="Titolo2Carattere"/>
    <w:semiHidden/>
    <w:unhideWhenUsed/>
    <w:qFormat/>
    <w:rsid w:val="006F7AE2"/>
    <w:pPr>
      <w:keepNext/>
      <w:numPr>
        <w:ilvl w:val="1"/>
        <w:numId w:val="2"/>
      </w:numPr>
      <w:suppressAutoHyphens/>
      <w:jc w:val="center"/>
      <w:outlineLvl w:val="1"/>
    </w:pPr>
    <w:rPr>
      <w:rFonts w:ascii="Times New Roman" w:hAnsi="Times New Roman"/>
      <w:b/>
      <w:i/>
      <w:lang w:eastAsia="zh-CN"/>
    </w:rPr>
  </w:style>
  <w:style w:type="paragraph" w:styleId="Titolo3">
    <w:name w:val="heading 3"/>
    <w:basedOn w:val="Normale"/>
    <w:next w:val="Normale"/>
    <w:link w:val="Titolo3Carattere"/>
    <w:semiHidden/>
    <w:unhideWhenUsed/>
    <w:qFormat/>
    <w:rsid w:val="006F7AE2"/>
    <w:pPr>
      <w:keepNext/>
      <w:numPr>
        <w:ilvl w:val="2"/>
        <w:numId w:val="2"/>
      </w:numPr>
      <w:suppressAutoHyphens/>
      <w:spacing w:before="240" w:after="60"/>
      <w:outlineLvl w:val="2"/>
    </w:pPr>
    <w:rPr>
      <w:rFonts w:cs="Arial"/>
      <w:b/>
      <w:bCs/>
      <w:sz w:val="26"/>
      <w:szCs w:val="26"/>
      <w:lang w:eastAsia="zh-CN"/>
    </w:rPr>
  </w:style>
  <w:style w:type="paragraph" w:styleId="Titolo6">
    <w:name w:val="heading 6"/>
    <w:basedOn w:val="Normale"/>
    <w:next w:val="Normale"/>
    <w:link w:val="Titolo6Carattere"/>
    <w:semiHidden/>
    <w:unhideWhenUsed/>
    <w:qFormat/>
    <w:rsid w:val="006F7AE2"/>
    <w:pPr>
      <w:numPr>
        <w:ilvl w:val="5"/>
        <w:numId w:val="2"/>
      </w:numPr>
      <w:suppressAutoHyphens/>
      <w:spacing w:before="240" w:after="60"/>
      <w:outlineLvl w:val="5"/>
    </w:pPr>
    <w:rPr>
      <w:rFonts w:ascii="Times New Roman" w:hAnsi="Times New Roman"/>
      <w:b/>
      <w:bCs/>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950CB"/>
    <w:rPr>
      <w:color w:val="0000FF"/>
      <w:u w:val="single"/>
    </w:rPr>
  </w:style>
  <w:style w:type="paragraph" w:styleId="Paragrafoelenco">
    <w:name w:val="List Paragraph"/>
    <w:basedOn w:val="Normale"/>
    <w:uiPriority w:val="1"/>
    <w:qFormat/>
    <w:rsid w:val="001950CB"/>
    <w:pPr>
      <w:ind w:left="720"/>
      <w:contextualSpacing/>
    </w:pPr>
  </w:style>
  <w:style w:type="character" w:customStyle="1" w:styleId="Titolo1Carattere">
    <w:name w:val="Titolo 1 Carattere"/>
    <w:basedOn w:val="Carpredefinitoparagrafo"/>
    <w:link w:val="Titolo1"/>
    <w:rsid w:val="006F7AE2"/>
    <w:rPr>
      <w:rFonts w:ascii="Times New Roman" w:eastAsia="Times New Roman" w:hAnsi="Times New Roman" w:cs="Times New Roman"/>
      <w:b/>
      <w:caps/>
      <w:sz w:val="24"/>
      <w:szCs w:val="24"/>
      <w:lang w:eastAsia="zh-CN"/>
    </w:rPr>
  </w:style>
  <w:style w:type="character" w:customStyle="1" w:styleId="Titolo2Carattere">
    <w:name w:val="Titolo 2 Carattere"/>
    <w:basedOn w:val="Carpredefinitoparagrafo"/>
    <w:link w:val="Titolo2"/>
    <w:semiHidden/>
    <w:rsid w:val="006F7AE2"/>
    <w:rPr>
      <w:rFonts w:ascii="Times New Roman" w:eastAsia="Times New Roman" w:hAnsi="Times New Roman" w:cs="Times New Roman"/>
      <w:b/>
      <w:i/>
      <w:sz w:val="24"/>
      <w:szCs w:val="24"/>
      <w:lang w:eastAsia="zh-CN"/>
    </w:rPr>
  </w:style>
  <w:style w:type="character" w:customStyle="1" w:styleId="Titolo3Carattere">
    <w:name w:val="Titolo 3 Carattere"/>
    <w:basedOn w:val="Carpredefinitoparagrafo"/>
    <w:link w:val="Titolo3"/>
    <w:semiHidden/>
    <w:rsid w:val="006F7AE2"/>
    <w:rPr>
      <w:rFonts w:ascii="Arial" w:eastAsia="Times New Roman" w:hAnsi="Arial" w:cs="Arial"/>
      <w:b/>
      <w:bCs/>
      <w:sz w:val="26"/>
      <w:szCs w:val="26"/>
      <w:lang w:eastAsia="zh-CN"/>
    </w:rPr>
  </w:style>
  <w:style w:type="character" w:customStyle="1" w:styleId="Titolo6Carattere">
    <w:name w:val="Titolo 6 Carattere"/>
    <w:basedOn w:val="Carpredefinitoparagrafo"/>
    <w:link w:val="Titolo6"/>
    <w:semiHidden/>
    <w:rsid w:val="006F7AE2"/>
    <w:rPr>
      <w:rFonts w:ascii="Times New Roman" w:eastAsia="Times New Roman" w:hAnsi="Times New Roman" w:cs="Times New Roman"/>
      <w:b/>
      <w:bCs/>
      <w:lang w:eastAsia="zh-CN"/>
    </w:rPr>
  </w:style>
  <w:style w:type="paragraph" w:styleId="Corpotesto">
    <w:name w:val="Body Text"/>
    <w:basedOn w:val="Normale"/>
    <w:link w:val="CorpotestoCarattere"/>
    <w:semiHidden/>
    <w:unhideWhenUsed/>
    <w:rsid w:val="006F7AE2"/>
    <w:pPr>
      <w:widowControl w:val="0"/>
      <w:spacing w:after="120"/>
    </w:pPr>
    <w:rPr>
      <w:rFonts w:ascii="Times New Roman" w:hAnsi="Times New Roman"/>
      <w:sz w:val="20"/>
      <w:szCs w:val="20"/>
    </w:rPr>
  </w:style>
  <w:style w:type="character" w:customStyle="1" w:styleId="CorpotestoCarattere">
    <w:name w:val="Corpo testo Carattere"/>
    <w:basedOn w:val="Carpredefinitoparagrafo"/>
    <w:link w:val="Corpotesto"/>
    <w:semiHidden/>
    <w:rsid w:val="006F7AE2"/>
    <w:rPr>
      <w:rFonts w:ascii="Times New Roman" w:eastAsia="Times New Roman" w:hAnsi="Times New Roman" w:cs="Times New Roman"/>
      <w:sz w:val="20"/>
      <w:szCs w:val="20"/>
      <w:lang w:eastAsia="it-IT"/>
    </w:rPr>
  </w:style>
  <w:style w:type="paragraph" w:styleId="Testodelblocco">
    <w:name w:val="Block Text"/>
    <w:basedOn w:val="Normale"/>
    <w:unhideWhenUsed/>
    <w:rsid w:val="006F7AE2"/>
    <w:pPr>
      <w:spacing w:line="360" w:lineRule="auto"/>
      <w:ind w:left="142" w:right="221" w:firstLine="566"/>
      <w:jc w:val="both"/>
    </w:pPr>
    <w:rPr>
      <w:rFonts w:ascii="Times New Roman" w:hAnsi="Times New Roman"/>
    </w:rPr>
  </w:style>
  <w:style w:type="paragraph" w:styleId="PreformattatoHTML">
    <w:name w:val="HTML Preformatted"/>
    <w:basedOn w:val="Normale"/>
    <w:link w:val="PreformattatoHTMLCarattere"/>
    <w:uiPriority w:val="99"/>
    <w:unhideWhenUsed/>
    <w:rsid w:val="009632FD"/>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9632FD"/>
    <w:rPr>
      <w:rFonts w:ascii="Consolas" w:eastAsia="Times New Roman" w:hAnsi="Consolas" w:cs="Times New Roman"/>
      <w:sz w:val="20"/>
      <w:szCs w:val="20"/>
      <w:lang w:eastAsia="it-IT"/>
    </w:rPr>
  </w:style>
  <w:style w:type="paragraph" w:customStyle="1" w:styleId="Premessa">
    <w:name w:val="Premessa"/>
    <w:basedOn w:val="Normale"/>
    <w:link w:val="PremessaCarattere"/>
    <w:qFormat/>
    <w:rsid w:val="003C5F6A"/>
    <w:pPr>
      <w:spacing w:before="120" w:after="240"/>
      <w:ind w:left="720" w:hanging="720"/>
      <w:jc w:val="both"/>
    </w:pPr>
    <w:rPr>
      <w:rFonts w:asciiTheme="minorHAnsi" w:hAnsiTheme="minorHAnsi" w:cstheme="minorHAnsi"/>
    </w:rPr>
  </w:style>
  <w:style w:type="character" w:customStyle="1" w:styleId="PremessaCarattere">
    <w:name w:val="Premessa Carattere"/>
    <w:basedOn w:val="Carpredefinitoparagrafo"/>
    <w:link w:val="Premessa"/>
    <w:rsid w:val="003C5F6A"/>
    <w:rPr>
      <w:rFonts w:eastAsia="Times New Roman" w:cstheme="minorHAnsi"/>
      <w:sz w:val="24"/>
      <w:szCs w:val="24"/>
      <w:lang w:eastAsia="it-IT"/>
    </w:rPr>
  </w:style>
  <w:style w:type="paragraph" w:styleId="NormaleWeb">
    <w:name w:val="Normal (Web)"/>
    <w:basedOn w:val="Normale"/>
    <w:uiPriority w:val="99"/>
    <w:semiHidden/>
    <w:unhideWhenUsed/>
    <w:rsid w:val="00E2366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7190">
      <w:bodyDiv w:val="1"/>
      <w:marLeft w:val="0"/>
      <w:marRight w:val="0"/>
      <w:marTop w:val="0"/>
      <w:marBottom w:val="0"/>
      <w:divBdr>
        <w:top w:val="none" w:sz="0" w:space="0" w:color="auto"/>
        <w:left w:val="none" w:sz="0" w:space="0" w:color="auto"/>
        <w:bottom w:val="none" w:sz="0" w:space="0" w:color="auto"/>
        <w:right w:val="none" w:sz="0" w:space="0" w:color="auto"/>
      </w:divBdr>
    </w:div>
    <w:div w:id="1025591554">
      <w:bodyDiv w:val="1"/>
      <w:marLeft w:val="0"/>
      <w:marRight w:val="0"/>
      <w:marTop w:val="0"/>
      <w:marBottom w:val="0"/>
      <w:divBdr>
        <w:top w:val="none" w:sz="0" w:space="0" w:color="auto"/>
        <w:left w:val="none" w:sz="0" w:space="0" w:color="auto"/>
        <w:bottom w:val="none" w:sz="0" w:space="0" w:color="auto"/>
        <w:right w:val="none" w:sz="0" w:space="0" w:color="auto"/>
      </w:divBdr>
    </w:div>
    <w:div w:id="10482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2098C-8167-47D9-B0C1-32E5C3BF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NICOLETTA</dc:creator>
  <cp:lastModifiedBy>Marta Alemagni Pimpinelli</cp:lastModifiedBy>
  <cp:revision>2</cp:revision>
  <cp:lastPrinted>2023-10-19T07:24:00Z</cp:lastPrinted>
  <dcterms:created xsi:type="dcterms:W3CDTF">2023-11-15T11:25:00Z</dcterms:created>
  <dcterms:modified xsi:type="dcterms:W3CDTF">2023-11-15T11:25:00Z</dcterms:modified>
</cp:coreProperties>
</file>