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5DC5388"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F3878">
        <w:rPr>
          <w:rFonts w:ascii="Verdana" w:hAnsi="Verdana"/>
          <w:b/>
          <w:sz w:val="22"/>
          <w:szCs w:val="22"/>
        </w:rPr>
        <w:t>719</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D85B9B9"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F3878">
        <w:rPr>
          <w:rFonts w:ascii="Verdana" w:hAnsi="Verdana"/>
          <w:color w:val="000000" w:themeColor="text1"/>
          <w:sz w:val="18"/>
          <w:szCs w:val="18"/>
        </w:rPr>
        <w:t>VETEFAR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675EFA6A"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EF3878">
        <w:rPr>
          <w:rFonts w:ascii="Verdana" w:hAnsi="Verdana"/>
          <w:b/>
          <w:sz w:val="18"/>
          <w:szCs w:val="18"/>
        </w:rPr>
        <w:t>Z573D3ECB1</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B5B818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EF3878">
        <w:rPr>
          <w:rFonts w:ascii="Verdana" w:hAnsi="Verdana"/>
          <w:color w:val="000000" w:themeColor="text1"/>
          <w:sz w:val="20"/>
          <w:szCs w:val="20"/>
        </w:rPr>
        <w:t xml:space="preserve">200 sacche 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da 5000 </w:t>
      </w:r>
      <w:proofErr w:type="gramStart"/>
      <w:r w:rsidR="00EF3878">
        <w:rPr>
          <w:rFonts w:ascii="Verdana" w:hAnsi="Verdana"/>
          <w:color w:val="000000" w:themeColor="text1"/>
          <w:sz w:val="20"/>
          <w:szCs w:val="20"/>
        </w:rPr>
        <w:t xml:space="preserve">ml </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0F4B63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EF3878">
        <w:rPr>
          <w:rFonts w:ascii="Verdana" w:hAnsi="Verdana"/>
          <w:color w:val="000000" w:themeColor="text1"/>
          <w:sz w:val="20"/>
          <w:szCs w:val="20"/>
        </w:rPr>
        <w:t>9156/08 del 13.11.2023</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w:t>
      </w:r>
      <w:proofErr w:type="gramStart"/>
      <w:r w:rsidR="00126CAD">
        <w:rPr>
          <w:rFonts w:ascii="Verdana" w:hAnsi="Verdana"/>
          <w:color w:val="000000" w:themeColor="text1"/>
          <w:sz w:val="20"/>
          <w:szCs w:val="20"/>
        </w:rPr>
        <w:t xml:space="preserve">di </w:t>
      </w:r>
      <w:r w:rsidRPr="00802AFF">
        <w:rPr>
          <w:rFonts w:ascii="Verdana" w:hAnsi="Verdana"/>
          <w:color w:val="000000" w:themeColor="text1"/>
          <w:sz w:val="20"/>
          <w:szCs w:val="20"/>
        </w:rPr>
        <w:t xml:space="preserve"> Euro</w:t>
      </w:r>
      <w:proofErr w:type="gramEnd"/>
      <w:r w:rsidRPr="00802AFF">
        <w:rPr>
          <w:rFonts w:ascii="Verdana" w:hAnsi="Verdana"/>
          <w:color w:val="000000" w:themeColor="text1"/>
          <w:sz w:val="20"/>
          <w:szCs w:val="20"/>
        </w:rPr>
        <w:t xml:space="preserve"> </w:t>
      </w:r>
      <w:r w:rsidR="00EF3878">
        <w:rPr>
          <w:rFonts w:ascii="Verdana" w:hAnsi="Verdana"/>
          <w:color w:val="000000" w:themeColor="text1"/>
          <w:sz w:val="20"/>
          <w:szCs w:val="20"/>
        </w:rPr>
        <w:t>1.259,96</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5D9EE5A8"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F3878">
        <w:rPr>
          <w:rFonts w:ascii="Verdana" w:hAnsi="Verdana"/>
          <w:color w:val="000000" w:themeColor="text1"/>
          <w:sz w:val="20"/>
          <w:szCs w:val="20"/>
        </w:rPr>
        <w:t xml:space="preserve">VETEFAR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4D108581"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EF3878">
        <w:rPr>
          <w:rFonts w:ascii="Verdana" w:hAnsi="Verdana"/>
          <w:color w:val="000000" w:themeColor="text1"/>
          <w:sz w:val="20"/>
          <w:szCs w:val="20"/>
        </w:rPr>
        <w:t xml:space="preserve">VETEFAR SRL </w:t>
      </w:r>
      <w:r w:rsidR="00950768">
        <w:rPr>
          <w:rFonts w:ascii="Verdana" w:hAnsi="Verdana"/>
          <w:color w:val="000000" w:themeColor="text1"/>
          <w:sz w:val="20"/>
          <w:szCs w:val="20"/>
        </w:rPr>
        <w:t xml:space="preserve">è in grado di </w:t>
      </w:r>
      <w:r w:rsidR="00EF3878">
        <w:rPr>
          <w:rFonts w:ascii="Verdana" w:hAnsi="Verdana"/>
          <w:color w:val="000000" w:themeColor="text1"/>
          <w:sz w:val="20"/>
          <w:szCs w:val="20"/>
        </w:rPr>
        <w:t xml:space="preserve">commercializzare soluzioni </w:t>
      </w:r>
      <w:proofErr w:type="spellStart"/>
      <w:r w:rsidR="00EF3878">
        <w:rPr>
          <w:rFonts w:ascii="Verdana" w:hAnsi="Verdana"/>
          <w:color w:val="000000" w:themeColor="text1"/>
          <w:sz w:val="20"/>
          <w:szCs w:val="20"/>
        </w:rPr>
        <w:t>infusionali</w:t>
      </w:r>
      <w:proofErr w:type="spellEnd"/>
      <w:r w:rsidR="00EF3878">
        <w:rPr>
          <w:rFonts w:ascii="Verdana" w:hAnsi="Verdana"/>
          <w:color w:val="000000" w:themeColor="text1"/>
          <w:sz w:val="20"/>
          <w:szCs w:val="20"/>
        </w:rPr>
        <w:t xml:space="preserve"> per grandi animali in sacche predeterminate da 5 litri,</w:t>
      </w:r>
      <w:r w:rsidR="00D95807">
        <w:rPr>
          <w:rFonts w:ascii="Verdana" w:hAnsi="Verdana"/>
          <w:color w:val="000000" w:themeColor="text1"/>
          <w:sz w:val="20"/>
          <w:szCs w:val="20"/>
        </w:rPr>
        <w:t xml:space="preserv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F1E75FA"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EF3878">
        <w:rPr>
          <w:rFonts w:ascii="Verdana" w:hAnsi="Verdana"/>
          <w:color w:val="000000" w:themeColor="text1"/>
          <w:sz w:val="20"/>
          <w:szCs w:val="20"/>
        </w:rPr>
        <w:t xml:space="preserve">200 sacche 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da 5000 ml </w:t>
      </w:r>
      <w:r w:rsidR="003D4D0A" w:rsidRPr="00802AFF">
        <w:rPr>
          <w:rFonts w:ascii="Verdana" w:hAnsi="Verdana"/>
          <w:color w:val="000000" w:themeColor="text1"/>
          <w:sz w:val="20"/>
          <w:szCs w:val="20"/>
        </w:rPr>
        <w:t xml:space="preserve">per il Reparto di Chirurgia e </w:t>
      </w:r>
      <w:proofErr w:type="gramStart"/>
      <w:r w:rsidR="003D4D0A" w:rsidRPr="00802AFF">
        <w:rPr>
          <w:rFonts w:ascii="Verdana" w:hAnsi="Verdana"/>
          <w:color w:val="000000" w:themeColor="text1"/>
          <w:sz w:val="20"/>
          <w:szCs w:val="20"/>
        </w:rPr>
        <w:t xml:space="preserve">Radiodiagnostica </w:t>
      </w:r>
      <w:r w:rsidR="00EF3878">
        <w:rPr>
          <w:rFonts w:ascii="Verdana" w:hAnsi="Verdana"/>
          <w:color w:val="000000" w:themeColor="text1"/>
          <w:sz w:val="20"/>
          <w:szCs w:val="20"/>
        </w:rPr>
        <w:t xml:space="preserve"> </w:t>
      </w:r>
      <w:proofErr w:type="spellStart"/>
      <w:r w:rsidR="00EF3878">
        <w:rPr>
          <w:rFonts w:ascii="Verdana" w:hAnsi="Verdana"/>
          <w:color w:val="000000" w:themeColor="text1"/>
          <w:sz w:val="20"/>
          <w:szCs w:val="20"/>
        </w:rPr>
        <w:t>alla</w:t>
      </w:r>
      <w:proofErr w:type="spellEnd"/>
      <w:proofErr w:type="gramEnd"/>
      <w:r w:rsidR="00EF3878">
        <w:rPr>
          <w:rFonts w:ascii="Verdana" w:hAnsi="Verdana"/>
          <w:color w:val="000000" w:themeColor="text1"/>
          <w:sz w:val="20"/>
          <w:szCs w:val="20"/>
        </w:rPr>
        <w:t xml:space="preserve"> VETEFAR SRL con sede via Albert Einstein 41/43 San Giorgio Bigarello MN -46051- </w:t>
      </w:r>
      <w:r w:rsidR="00B85849">
        <w:rPr>
          <w:rFonts w:ascii="Verdana" w:hAnsi="Verdana"/>
          <w:color w:val="000000" w:themeColor="text1"/>
          <w:sz w:val="20"/>
          <w:szCs w:val="20"/>
        </w:rPr>
        <w:t xml:space="preserve">P.IVA </w:t>
      </w:r>
      <w:r w:rsidR="00EF3878">
        <w:rPr>
          <w:rFonts w:ascii="Verdana" w:hAnsi="Verdana"/>
          <w:color w:val="000000" w:themeColor="text1"/>
          <w:sz w:val="20"/>
          <w:szCs w:val="20"/>
        </w:rPr>
        <w:t xml:space="preserve">00983430281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206EB7EB"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w:t>
      </w:r>
      <w:r>
        <w:rPr>
          <w:rFonts w:ascii="Verdana" w:hAnsi="Verdana"/>
          <w:color w:val="000000" w:themeColor="text1"/>
          <w:sz w:val="20"/>
          <w:szCs w:val="20"/>
        </w:rPr>
        <w:t xml:space="preserve">euro </w:t>
      </w:r>
      <w:r w:rsidR="00EF3878">
        <w:rPr>
          <w:rFonts w:ascii="Verdana" w:hAnsi="Verdana"/>
          <w:color w:val="000000" w:themeColor="text1"/>
          <w:sz w:val="20"/>
          <w:szCs w:val="20"/>
        </w:rPr>
        <w:t>1.259,96</w:t>
      </w:r>
    </w:p>
    <w:p w14:paraId="37DCF4C1" w14:textId="411F7E98"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EF3878">
        <w:rPr>
          <w:rFonts w:ascii="Verdana" w:hAnsi="Verdana"/>
          <w:color w:val="000000" w:themeColor="text1"/>
          <w:sz w:val="20"/>
          <w:szCs w:val="20"/>
        </w:rPr>
        <w:t>126,00</w:t>
      </w:r>
    </w:p>
    <w:p w14:paraId="7048755E" w14:textId="77777777" w:rsidR="00EF3878" w:rsidRPr="00802AFF" w:rsidRDefault="00EF3878"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p>
    <w:p w14:paraId="6F22F2E7" w14:textId="70237065"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EF3878">
        <w:rPr>
          <w:rFonts w:ascii="Verdana" w:hAnsi="Verdana"/>
          <w:color w:val="000000" w:themeColor="text1"/>
          <w:sz w:val="20"/>
          <w:szCs w:val="20"/>
        </w:rPr>
        <w:t>1.385.9</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1962FD" w:rsidP="00041947">
      <w:pPr>
        <w:widowControl w:val="0"/>
        <w:autoSpaceDE w:val="0"/>
        <w:autoSpaceDN w:val="0"/>
        <w:ind w:left="1701"/>
        <w:jc w:val="both"/>
        <w:rPr>
          <w:rFonts w:ascii="Verdana" w:eastAsia="Calibri" w:hAnsi="Verdana" w:cs="Calibri"/>
          <w:color w:val="000000" w:themeColor="text1"/>
          <w:sz w:val="20"/>
          <w:szCs w:val="20"/>
        </w:rPr>
      </w:pPr>
    </w:p>
    <w:p w14:paraId="259BCBBD" w14:textId="672A2053"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EF3878">
        <w:rPr>
          <w:rFonts w:ascii="Verdana" w:eastAsia="Calibri" w:hAnsi="Verdana" w:cs="Calibri"/>
          <w:color w:val="000000" w:themeColor="text1"/>
          <w:sz w:val="20"/>
          <w:szCs w:val="20"/>
        </w:rPr>
        <w:t>1.259,96</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7623B81A"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F3878">
        <w:rPr>
          <w:rFonts w:ascii="Verdana" w:hAnsi="Verdana"/>
          <w:color w:val="000000" w:themeColor="text1"/>
          <w:sz w:val="20"/>
          <w:szCs w:val="20"/>
        </w:rPr>
        <w:t xml:space="preserve"> 13</w:t>
      </w:r>
      <w:bookmarkStart w:id="3" w:name="_GoBack"/>
      <w:bookmarkEnd w:id="3"/>
      <w:r w:rsidR="00EF3878">
        <w:rPr>
          <w:rFonts w:ascii="Verdana" w:hAnsi="Verdana"/>
          <w:color w:val="000000" w:themeColor="text1"/>
          <w:sz w:val="20"/>
          <w:szCs w:val="20"/>
        </w:rPr>
        <w:t>.09.2023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794F" w14:textId="77777777" w:rsidR="001962FD" w:rsidRDefault="001962FD" w:rsidP="005C2BD2">
      <w:r>
        <w:separator/>
      </w:r>
    </w:p>
  </w:endnote>
  <w:endnote w:type="continuationSeparator" w:id="0">
    <w:p w14:paraId="58427F58" w14:textId="77777777" w:rsidR="001962FD" w:rsidRDefault="001962F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969A" w14:textId="77777777" w:rsidR="001962FD" w:rsidRDefault="001962FD" w:rsidP="005C2BD2">
      <w:r>
        <w:separator/>
      </w:r>
    </w:p>
  </w:footnote>
  <w:footnote w:type="continuationSeparator" w:id="0">
    <w:p w14:paraId="3AC65467" w14:textId="77777777" w:rsidR="001962FD" w:rsidRDefault="001962F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962F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962F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962F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962FD"/>
    <w:rsid w:val="001B3742"/>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1EC"/>
    <w:rsid w:val="00C2049E"/>
    <w:rsid w:val="00C33F7C"/>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EF3878"/>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B092-8723-4468-B41D-D3F0398F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2023-11-14T09:39:00Z</cp:lastPrinted>
  <dcterms:created xsi:type="dcterms:W3CDTF">2023-11-14T09:39:00Z</dcterms:created>
  <dcterms:modified xsi:type="dcterms:W3CDTF">2023-11-14T09:39:00Z</dcterms:modified>
</cp:coreProperties>
</file>