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427DCD0" w14:textId="54B6F7D7" w:rsidR="00265D01" w:rsidRPr="00F76941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 xml:space="preserve">affidamento diretto ai sensi dell’art’art.1, comma 2, lett. a) del DL 76/2020 </w:t>
      </w:r>
      <w:r w:rsidR="00927578">
        <w:rPr>
          <w:rFonts w:ascii="Verdana" w:hAnsi="Verdana"/>
          <w:sz w:val="16"/>
          <w:szCs w:val="16"/>
        </w:rPr>
        <w:t xml:space="preserve">sostituzione e riparazione pulsantiera industriale del letto operatorio ed altri servizi </w:t>
      </w:r>
      <w:r w:rsidR="00C571FA">
        <w:rPr>
          <w:rFonts w:ascii="Verdana" w:hAnsi="Verdana"/>
          <w:sz w:val="16"/>
          <w:szCs w:val="16"/>
        </w:rPr>
        <w:t xml:space="preserve"> </w:t>
      </w:r>
    </w:p>
    <w:p w14:paraId="09C8CD05" w14:textId="5DC67903" w:rsidR="00446403" w:rsidRPr="00446403" w:rsidRDefault="00446403" w:rsidP="00542F5E">
      <w:pPr>
        <w:framePr w:w="2041" w:h="13021" w:hRule="exact" w:hSpace="180" w:wrap="around" w:vAnchor="text" w:hAnchor="page" w:x="436" w:y="102"/>
        <w:ind w:right="-937"/>
        <w:rPr>
          <w:rFonts w:ascii="Verdana" w:hAnsi="Verdana"/>
          <w:sz w:val="18"/>
          <w:szCs w:val="18"/>
        </w:rPr>
      </w:pPr>
    </w:p>
    <w:p w14:paraId="33E17A5F" w14:textId="77777777" w:rsidR="00446403" w:rsidRPr="002E76CE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</w:p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62E72E74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411FE4">
        <w:rPr>
          <w:rFonts w:ascii="Verdana" w:hAnsi="Verdana"/>
          <w:b/>
        </w:rPr>
        <w:t>5</w:t>
      </w:r>
      <w:r w:rsidR="00C571FA">
        <w:rPr>
          <w:rFonts w:ascii="Verdana" w:hAnsi="Verdana"/>
          <w:b/>
        </w:rPr>
        <w:t>44</w:t>
      </w:r>
      <w:r>
        <w:rPr>
          <w:rFonts w:ascii="Verdana" w:hAnsi="Verdana"/>
          <w:b/>
        </w:rPr>
        <w:t>/2021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7FFEA722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75EAD86" w14:textId="77777777" w:rsidR="002C11CF" w:rsidRDefault="002C11CF" w:rsidP="00265D01">
      <w:pPr>
        <w:ind w:left="1985"/>
        <w:jc w:val="center"/>
        <w:rPr>
          <w:rFonts w:ascii="Verdana" w:hAnsi="Verdana"/>
          <w:b/>
        </w:rPr>
      </w:pP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42236E6E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17.11.2021 </w:t>
      </w:r>
      <w:r>
        <w:rPr>
          <w:rFonts w:ascii="Work Sans" w:hAnsi="Work Sans"/>
        </w:rPr>
        <w:t>pervenuta da parte d</w:t>
      </w:r>
      <w:r w:rsidR="00C571FA">
        <w:rPr>
          <w:rFonts w:ascii="Work Sans" w:hAnsi="Work Sans"/>
        </w:rPr>
        <w:t>el Prof.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C571FA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036155">
        <w:rPr>
          <w:rFonts w:ascii="Verdana" w:hAnsi="Verdana"/>
          <w:sz w:val="18"/>
          <w:szCs w:val="18"/>
        </w:rPr>
        <w:t>;</w:t>
      </w:r>
    </w:p>
    <w:p w14:paraId="732B2FCD" w14:textId="309AAB17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</w:t>
      </w:r>
      <w:r w:rsidR="00927578">
        <w:rPr>
          <w:rFonts w:ascii="Work Sans" w:hAnsi="Work Sans"/>
          <w:noProof/>
        </w:rPr>
        <w:t>sostituzione e riparazione della pulsantiera industriale del letto operatorio oltre ad altri servizi di cui all’allegato preventivo</w:t>
      </w:r>
      <w:r w:rsidR="00C571FA">
        <w:rPr>
          <w:rFonts w:ascii="Work Sans" w:hAnsi="Work Sans"/>
          <w:noProof/>
        </w:rPr>
        <w:t>;</w:t>
      </w:r>
    </w:p>
    <w:p w14:paraId="5AD5C4A1" w14:textId="7AF6FA6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r w:rsidR="00927578" w:rsidRPr="00E61632">
        <w:rPr>
          <w:rFonts w:ascii="Work Sans" w:hAnsi="Work Sans"/>
          <w:b/>
          <w:noProof/>
        </w:rPr>
        <w:t xml:space="preserve">Ditta </w:t>
      </w:r>
      <w:r w:rsidR="00E61632">
        <w:rPr>
          <w:rFonts w:ascii="Work Sans" w:hAnsi="Work Sans"/>
          <w:b/>
          <w:noProof/>
        </w:rPr>
        <w:t xml:space="preserve">Elettrotecnica 2 M di </w:t>
      </w:r>
      <w:r w:rsidR="00927578" w:rsidRPr="00E61632">
        <w:rPr>
          <w:rFonts w:ascii="Work Sans" w:hAnsi="Work Sans"/>
          <w:b/>
          <w:noProof/>
        </w:rPr>
        <w:t>Michele Mogetti</w:t>
      </w:r>
      <w:r w:rsidR="00927578">
        <w:rPr>
          <w:rFonts w:ascii="Work Sans" w:hAnsi="Work Sans"/>
          <w:noProof/>
        </w:rPr>
        <w:t xml:space="preserve"> </w:t>
      </w:r>
      <w:r w:rsidR="00C571FA">
        <w:rPr>
          <w:rFonts w:ascii="Work Sans" w:hAnsi="Work Sans"/>
          <w:noProof/>
        </w:rPr>
        <w:t xml:space="preserve"> </w:t>
      </w:r>
      <w:r>
        <w:rPr>
          <w:rFonts w:ascii="Work Sans" w:hAnsi="Work Sans"/>
          <w:noProof/>
        </w:rPr>
        <w:t xml:space="preserve">risulta azienda di comprovata esperienza nella </w:t>
      </w:r>
      <w:r w:rsidR="00927578">
        <w:rPr>
          <w:rFonts w:ascii="Work Sans" w:hAnsi="Work Sans"/>
          <w:noProof/>
        </w:rPr>
        <w:t>riparazione di attrezzature chirurgiche per grandi animali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6E565321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 xml:space="preserve">che il richiedente comunica di avere individuato, per le motivazioni anzi descritte, a seguito di ricerca informale di mercato, </w:t>
      </w:r>
      <w:r w:rsidR="00C571FA">
        <w:rPr>
          <w:rFonts w:ascii="Work Sans" w:hAnsi="Work Sans"/>
        </w:rPr>
        <w:t xml:space="preserve">la </w:t>
      </w:r>
      <w:r w:rsidR="00927578">
        <w:rPr>
          <w:rFonts w:ascii="Work Sans" w:hAnsi="Work Sans"/>
        </w:rPr>
        <w:t xml:space="preserve">Ditta Michele </w:t>
      </w:r>
      <w:proofErr w:type="spellStart"/>
      <w:r w:rsidR="00927578">
        <w:rPr>
          <w:rFonts w:ascii="Work Sans" w:hAnsi="Work Sans"/>
        </w:rPr>
        <w:t>Mogetti</w:t>
      </w:r>
      <w:proofErr w:type="spellEnd"/>
      <w:r w:rsidR="00036155">
        <w:rPr>
          <w:rFonts w:ascii="Work Sans" w:hAnsi="Work Sans"/>
          <w:noProof/>
        </w:rPr>
        <w:t>;</w:t>
      </w:r>
    </w:p>
    <w:p w14:paraId="575154CF" w14:textId="447916D3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927578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</w:t>
      </w:r>
      <w:r w:rsidR="00927578">
        <w:rPr>
          <w:rFonts w:ascii="Work Sans" w:hAnsi="Work Sans"/>
        </w:rPr>
        <w:t xml:space="preserve">il </w:t>
      </w:r>
      <w:r>
        <w:rPr>
          <w:rFonts w:ascii="Work Sans" w:hAnsi="Work Sans"/>
        </w:rPr>
        <w:t>preventiv</w:t>
      </w:r>
      <w:r w:rsidR="00927578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927578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927578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 </w:t>
      </w:r>
      <w:r w:rsidR="00927578">
        <w:rPr>
          <w:rFonts w:ascii="Work Sans" w:hAnsi="Work Sans"/>
          <w:b/>
        </w:rPr>
        <w:t>1.800,00</w:t>
      </w:r>
      <w:r w:rsidR="0003615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927578">
        <w:rPr>
          <w:rFonts w:ascii="Work Sans" w:hAnsi="Work Sans"/>
        </w:rPr>
        <w:t>22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7972D6BA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927578">
        <w:rPr>
          <w:rFonts w:ascii="Work Sans" w:hAnsi="Work Sans"/>
          <w:b/>
        </w:rPr>
        <w:t>ZA8346379C</w:t>
      </w:r>
      <w:r>
        <w:rPr>
          <w:rFonts w:ascii="Work Sans" w:hAnsi="Work Sans"/>
        </w:rPr>
        <w:t xml:space="preserve"> 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27AB498B" w14:textId="77777777" w:rsidR="00E61632" w:rsidRDefault="00E74A9D" w:rsidP="00E61632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73D2498" w14:textId="3633D65B" w:rsidR="00E74A9D" w:rsidRDefault="00E74A9D" w:rsidP="00E61632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7DB33161" w14:textId="77777777" w:rsidR="002C11CF" w:rsidRDefault="002C11CF" w:rsidP="00E61632">
      <w:pPr>
        <w:spacing w:after="120"/>
        <w:ind w:left="1418"/>
        <w:jc w:val="center"/>
        <w:rPr>
          <w:rFonts w:ascii="Work Sans" w:hAnsi="Work Sans"/>
          <w:b/>
        </w:rPr>
      </w:pPr>
    </w:p>
    <w:p w14:paraId="6FB1A2C6" w14:textId="626F8305" w:rsidR="00E74A9D" w:rsidRDefault="00E74A9D" w:rsidP="00E74A9D">
      <w:pPr>
        <w:numPr>
          <w:ilvl w:val="0"/>
          <w:numId w:val="4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ab/>
        <w:t>di affidare, ai sensi dell’art.1, comma 2, lett. a) del DL n. 76 del 16/7/2020, convertito in Legge 11/09/2020 n. 120, come modificato dal DL 77/2021, per le motivazioni indicate in premessa, a</w:t>
      </w:r>
      <w:r w:rsidR="00036155" w:rsidRPr="00036155">
        <w:rPr>
          <w:rFonts w:ascii="Work Sans" w:hAnsi="Work Sans"/>
          <w:noProof/>
        </w:rPr>
        <w:t xml:space="preserve"> </w:t>
      </w:r>
      <w:r w:rsidR="00927578" w:rsidRPr="00E61632">
        <w:rPr>
          <w:rFonts w:ascii="Work Sans" w:hAnsi="Work Sans"/>
          <w:b/>
          <w:noProof/>
        </w:rPr>
        <w:t>ELETTROTECNICA 2 M D</w:t>
      </w:r>
      <w:r w:rsidR="00E61632">
        <w:rPr>
          <w:rFonts w:ascii="Work Sans" w:hAnsi="Work Sans"/>
          <w:b/>
          <w:noProof/>
        </w:rPr>
        <w:t>I</w:t>
      </w:r>
      <w:r w:rsidR="00927578" w:rsidRPr="00E61632">
        <w:rPr>
          <w:rFonts w:ascii="Work Sans" w:hAnsi="Work Sans"/>
          <w:b/>
          <w:noProof/>
        </w:rPr>
        <w:t xml:space="preserve"> MICHELE MOGETTI con sede in </w:t>
      </w:r>
      <w:r w:rsidR="00E61632" w:rsidRPr="00E61632">
        <w:rPr>
          <w:rFonts w:ascii="Work Sans" w:hAnsi="Work Sans"/>
          <w:b/>
          <w:noProof/>
        </w:rPr>
        <w:t>PiazzaArmando Simoncini 26 MAGIONE PG 06063 – C.F. MGTMHL71E19G478M</w:t>
      </w:r>
      <w:r w:rsidR="00C571FA">
        <w:rPr>
          <w:rFonts w:ascii="Work Sans" w:hAnsi="Work Sans"/>
          <w:b/>
        </w:rPr>
        <w:t xml:space="preserve"> </w:t>
      </w:r>
      <w:r w:rsidR="00927578">
        <w:rPr>
          <w:rFonts w:ascii="Work Sans" w:hAnsi="Work Sans"/>
        </w:rPr>
        <w:t>il servizio di riparazione pulsantiera industriale del letto operatorio di cui all’allegato preventivo</w:t>
      </w:r>
      <w:r>
        <w:rPr>
          <w:rFonts w:ascii="Work Sans" w:hAnsi="Work Sans"/>
        </w:rPr>
        <w:t>;</w:t>
      </w:r>
    </w:p>
    <w:p w14:paraId="6B0237EC" w14:textId="77777777" w:rsidR="002C11CF" w:rsidRDefault="002C11CF" w:rsidP="002C11CF">
      <w:pPr>
        <w:spacing w:after="120"/>
        <w:ind w:left="1418"/>
        <w:jc w:val="both"/>
        <w:rPr>
          <w:rFonts w:ascii="Work Sans" w:hAnsi="Work Sans"/>
        </w:rPr>
      </w:pPr>
      <w:bookmarkStart w:id="3" w:name="_GoBack"/>
      <w:bookmarkEnd w:id="3"/>
    </w:p>
    <w:p w14:paraId="0B114427" w14:textId="77777777" w:rsidR="00BC0281" w:rsidRPr="00BC0281" w:rsidRDefault="00E74A9D" w:rsidP="004D2922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011BDB7C" w14:textId="016A2837" w:rsidR="00E74A9D" w:rsidRPr="002C11CF" w:rsidRDefault="00E74A9D" w:rsidP="00606F67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Verdana" w:hAnsi="Verdana"/>
          <w:lang w:eastAsia="zh-CN"/>
        </w:rPr>
      </w:pPr>
      <w:r w:rsidRPr="00BC0281">
        <w:rPr>
          <w:rFonts w:ascii="Work Sans" w:hAnsi="Work Sans"/>
        </w:rPr>
        <w:t xml:space="preserve">di disporre che il costo totale per la </w:t>
      </w:r>
      <w:r w:rsidR="00927578">
        <w:rPr>
          <w:rFonts w:ascii="Work Sans" w:hAnsi="Work Sans"/>
        </w:rPr>
        <w:t>riparazione</w:t>
      </w:r>
      <w:r w:rsidRPr="00BC0281">
        <w:rPr>
          <w:rFonts w:ascii="Work Sans" w:hAnsi="Work Sans"/>
        </w:rPr>
        <w:t xml:space="preserve"> in trattazione, pari ad </w:t>
      </w:r>
      <w:r w:rsidRPr="00BC0281">
        <w:rPr>
          <w:rFonts w:ascii="Work Sans" w:hAnsi="Work Sans"/>
          <w:b/>
        </w:rPr>
        <w:t xml:space="preserve">€ </w:t>
      </w:r>
      <w:r w:rsidR="00927578">
        <w:rPr>
          <w:rFonts w:ascii="Work Sans" w:hAnsi="Work Sans"/>
          <w:b/>
        </w:rPr>
        <w:t>1.800.00</w:t>
      </w:r>
      <w:r w:rsidR="00C571FA">
        <w:rPr>
          <w:rFonts w:ascii="Work Sans" w:hAnsi="Work Sans"/>
          <w:b/>
        </w:rPr>
        <w:t xml:space="preserve"> </w:t>
      </w:r>
      <w:r w:rsidRPr="00BC0281">
        <w:rPr>
          <w:rFonts w:ascii="Work Sans" w:hAnsi="Work Sans"/>
        </w:rPr>
        <w:t xml:space="preserve">oltre Iva </w:t>
      </w:r>
      <w:r w:rsidR="00927578">
        <w:rPr>
          <w:rFonts w:ascii="Work Sans" w:hAnsi="Work Sans"/>
        </w:rPr>
        <w:t>22</w:t>
      </w:r>
      <w:r w:rsidRPr="00BC0281">
        <w:rPr>
          <w:rFonts w:ascii="Work Sans" w:hAnsi="Work Sans"/>
        </w:rPr>
        <w:t xml:space="preserve">%, graverà alla </w:t>
      </w:r>
      <w:r w:rsidRPr="00BC0281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="00C571FA">
        <w:rPr>
          <w:rFonts w:ascii="Verdana" w:hAnsi="Verdana" w:cs="Verdana"/>
          <w:b/>
          <w:bCs/>
          <w:sz w:val="18"/>
          <w:szCs w:val="18"/>
          <w:lang w:eastAsia="zh-CN"/>
        </w:rPr>
        <w:t>–</w:t>
      </w:r>
      <w:r w:rsidR="00036155" w:rsidRPr="00BC0281">
        <w:rPr>
          <w:rFonts w:ascii="Verdana" w:hAnsi="Verdana" w:cs="Calibri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C571FA">
        <w:rPr>
          <w:rFonts w:ascii="Verdana" w:hAnsi="Verdana" w:cs="Calibri"/>
          <w:b/>
          <w:bCs/>
          <w:color w:val="000000"/>
          <w:sz w:val="18"/>
          <w:szCs w:val="18"/>
          <w:bdr w:val="none" w:sz="0" w:space="0" w:color="auto" w:frame="1"/>
        </w:rPr>
        <w:t>VET 09 CLINI-</w:t>
      </w:r>
      <w:r w:rsidR="00C571FA" w:rsidRPr="00C571FA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C571FA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C571FA" w:rsidRPr="00C571FA">
        <w:rPr>
          <w:rFonts w:ascii="Verdana" w:hAnsi="Verdana" w:cs="Verdana"/>
          <w:b/>
          <w:bCs/>
          <w:sz w:val="20"/>
          <w:szCs w:val="20"/>
          <w:lang w:eastAsia="zh-CN"/>
        </w:rPr>
        <w:t>CA.04.09.0</w:t>
      </w:r>
      <w:r w:rsidR="00927578">
        <w:rPr>
          <w:rFonts w:ascii="Verdana" w:hAnsi="Verdana" w:cs="Verdana"/>
          <w:b/>
          <w:bCs/>
          <w:sz w:val="20"/>
          <w:szCs w:val="20"/>
          <w:lang w:eastAsia="zh-CN"/>
        </w:rPr>
        <w:t>8</w:t>
      </w:r>
      <w:r w:rsidR="00C571FA" w:rsidRPr="00C571FA">
        <w:rPr>
          <w:rFonts w:ascii="Verdana" w:hAnsi="Verdana" w:cs="Verdana"/>
          <w:b/>
          <w:bCs/>
          <w:sz w:val="20"/>
          <w:szCs w:val="20"/>
          <w:lang w:eastAsia="zh-CN"/>
        </w:rPr>
        <w:t>.0</w:t>
      </w:r>
      <w:r w:rsidR="00927578">
        <w:rPr>
          <w:rFonts w:ascii="Verdana" w:hAnsi="Verdana" w:cs="Verdana"/>
          <w:b/>
          <w:bCs/>
          <w:sz w:val="20"/>
          <w:szCs w:val="20"/>
          <w:lang w:eastAsia="zh-CN"/>
        </w:rPr>
        <w:t>6</w:t>
      </w:r>
      <w:r w:rsidR="00C571FA" w:rsidRPr="00C571FA">
        <w:rPr>
          <w:rFonts w:ascii="Verdana" w:hAnsi="Verdana" w:cs="Verdana"/>
          <w:b/>
          <w:bCs/>
          <w:sz w:val="20"/>
          <w:szCs w:val="20"/>
          <w:lang w:eastAsia="zh-CN"/>
        </w:rPr>
        <w:t>.07</w:t>
      </w:r>
      <w:r w:rsidR="00927578">
        <w:rPr>
          <w:rFonts w:ascii="Verdana" w:hAnsi="Verdana" w:cs="Verdana"/>
          <w:b/>
          <w:bCs/>
          <w:sz w:val="20"/>
          <w:szCs w:val="20"/>
          <w:lang w:eastAsia="zh-CN"/>
        </w:rPr>
        <w:t>.01</w:t>
      </w:r>
      <w:r w:rsidR="00C571FA" w:rsidRPr="00C571FA">
        <w:rPr>
          <w:rFonts w:ascii="Verdana" w:hAnsi="Verdana" w:cs="Verdana"/>
          <w:b/>
          <w:bCs/>
          <w:sz w:val="20"/>
          <w:szCs w:val="20"/>
          <w:lang w:eastAsia="zh-CN"/>
        </w:rPr>
        <w:t xml:space="preserve"> Altr</w:t>
      </w:r>
      <w:r w:rsidR="00927578">
        <w:rPr>
          <w:rFonts w:ascii="Verdana" w:hAnsi="Verdana" w:cs="Verdana"/>
          <w:b/>
          <w:bCs/>
          <w:sz w:val="20"/>
          <w:szCs w:val="20"/>
          <w:lang w:eastAsia="zh-CN"/>
        </w:rPr>
        <w:t>e spese per servizi-</w:t>
      </w:r>
      <w:r w:rsidR="00C571FA">
        <w:rPr>
          <w:rFonts w:ascii="Verdana" w:hAnsi="Verdana" w:cs="Calibri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Pr="00BC0281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6095807F" w14:textId="77777777" w:rsidR="002C11CF" w:rsidRPr="00BC0281" w:rsidRDefault="002C11CF" w:rsidP="002C11CF">
      <w:pPr>
        <w:shd w:val="clear" w:color="auto" w:fill="FFFFFF"/>
        <w:suppressAutoHyphens/>
        <w:spacing w:after="120"/>
        <w:ind w:left="2356" w:right="-285"/>
        <w:jc w:val="both"/>
        <w:textAlignment w:val="baseline"/>
        <w:rPr>
          <w:rFonts w:ascii="Verdana" w:hAnsi="Verdana"/>
          <w:lang w:eastAsia="zh-CN"/>
        </w:rPr>
      </w:pPr>
    </w:p>
    <w:p w14:paraId="4353BC83" w14:textId="5E7A4BA6" w:rsidR="00BC0281" w:rsidRDefault="00E74A9D" w:rsidP="00564E55">
      <w:pPr>
        <w:numPr>
          <w:ilvl w:val="0"/>
          <w:numId w:val="4"/>
        </w:numPr>
        <w:spacing w:after="120"/>
        <w:ind w:left="973" w:firstLine="443"/>
        <w:jc w:val="both"/>
        <w:rPr>
          <w:rFonts w:ascii="Work Sans" w:hAnsi="Work Sans"/>
        </w:rPr>
      </w:pPr>
      <w:r w:rsidRPr="00E61632">
        <w:rPr>
          <w:rFonts w:ascii="Work Sans" w:hAnsi="Work Sans"/>
        </w:rPr>
        <w:t xml:space="preserve">di pubblicare il presente provvedimento sul sito internet dell'Università degli Studi di Perugia, sezione Amministrazione Trasparente, assolvendo agli obblighi previsti </w:t>
      </w:r>
      <w:r w:rsidRPr="00E61632">
        <w:rPr>
          <w:rFonts w:ascii="Work Sans" w:hAnsi="Work Sans"/>
        </w:rPr>
        <w:lastRenderedPageBreak/>
        <w:t xml:space="preserve">dall'articolo 37, comma 1, lettera b) del D. Lgs. 33/2013 e dall'articolo 29, comma 1 del D. Lgs. 50/2016.Perugia, </w:t>
      </w:r>
      <w:r w:rsidR="00BC0281" w:rsidRPr="00E61632">
        <w:rPr>
          <w:rFonts w:ascii="Work Sans" w:hAnsi="Work Sans"/>
        </w:rPr>
        <w:t>2</w:t>
      </w:r>
      <w:r w:rsidR="00927578" w:rsidRPr="00E61632">
        <w:rPr>
          <w:rFonts w:ascii="Work Sans" w:hAnsi="Work Sans"/>
        </w:rPr>
        <w:t>4</w:t>
      </w:r>
      <w:r w:rsidR="00BC0281" w:rsidRPr="00E61632">
        <w:rPr>
          <w:rFonts w:ascii="Work Sans" w:hAnsi="Work Sans"/>
        </w:rPr>
        <w:t>.11.2021</w:t>
      </w:r>
    </w:p>
    <w:p w14:paraId="14B5116C" w14:textId="77777777" w:rsidR="002C11CF" w:rsidRDefault="002C11CF" w:rsidP="002C11CF">
      <w:pPr>
        <w:spacing w:after="120"/>
        <w:jc w:val="both"/>
        <w:rPr>
          <w:rFonts w:ascii="Work Sans" w:hAnsi="Work Sans"/>
        </w:rPr>
      </w:pPr>
    </w:p>
    <w:p w14:paraId="1A3FC99F" w14:textId="0420F90A" w:rsidR="002C11CF" w:rsidRPr="00E61632" w:rsidRDefault="002C11CF" w:rsidP="00564E55">
      <w:pPr>
        <w:numPr>
          <w:ilvl w:val="0"/>
          <w:numId w:val="4"/>
        </w:numPr>
        <w:spacing w:after="120"/>
        <w:ind w:left="973" w:firstLine="443"/>
        <w:jc w:val="both"/>
        <w:rPr>
          <w:rFonts w:ascii="Work Sans" w:hAnsi="Work Sans"/>
        </w:rPr>
      </w:pPr>
      <w:r>
        <w:rPr>
          <w:rFonts w:ascii="Work Sans" w:hAnsi="Work Sans"/>
        </w:rPr>
        <w:t>Perugia 24.11.2021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4" w:name="_Hlk69820193"/>
            <w:bookmarkStart w:id="5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4"/>
    <w:bookmarkEnd w:id="5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4E1A" w14:textId="77777777" w:rsidR="000D7968" w:rsidRDefault="000D7968" w:rsidP="005C2BD2">
      <w:r>
        <w:separator/>
      </w:r>
    </w:p>
  </w:endnote>
  <w:endnote w:type="continuationSeparator" w:id="0">
    <w:p w14:paraId="78E8BE67" w14:textId="77777777" w:rsidR="000D7968" w:rsidRDefault="000D7968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AF8FB" w14:textId="77777777" w:rsidR="000D7968" w:rsidRDefault="000D7968" w:rsidP="005C2BD2">
      <w:r>
        <w:separator/>
      </w:r>
    </w:p>
  </w:footnote>
  <w:footnote w:type="continuationSeparator" w:id="0">
    <w:p w14:paraId="5041E517" w14:textId="77777777" w:rsidR="000D7968" w:rsidRDefault="000D7968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0D7968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0D7968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0D7968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95BBC"/>
    <w:rsid w:val="000D6669"/>
    <w:rsid w:val="000D7968"/>
    <w:rsid w:val="000E25C9"/>
    <w:rsid w:val="0010041F"/>
    <w:rsid w:val="00115750"/>
    <w:rsid w:val="00121708"/>
    <w:rsid w:val="001645A1"/>
    <w:rsid w:val="001805C9"/>
    <w:rsid w:val="001B5571"/>
    <w:rsid w:val="001D333C"/>
    <w:rsid w:val="001D345E"/>
    <w:rsid w:val="001D678B"/>
    <w:rsid w:val="001E066A"/>
    <w:rsid w:val="002103A7"/>
    <w:rsid w:val="00241984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C11CF"/>
    <w:rsid w:val="002E76CE"/>
    <w:rsid w:val="002F5FC4"/>
    <w:rsid w:val="00306D01"/>
    <w:rsid w:val="00307C14"/>
    <w:rsid w:val="00315B54"/>
    <w:rsid w:val="003249A7"/>
    <w:rsid w:val="003A0B3C"/>
    <w:rsid w:val="003D4636"/>
    <w:rsid w:val="003F3856"/>
    <w:rsid w:val="004039DA"/>
    <w:rsid w:val="0040753B"/>
    <w:rsid w:val="00411FE4"/>
    <w:rsid w:val="00414C83"/>
    <w:rsid w:val="00446403"/>
    <w:rsid w:val="004552EA"/>
    <w:rsid w:val="00461E1F"/>
    <w:rsid w:val="004C1D42"/>
    <w:rsid w:val="004C44FF"/>
    <w:rsid w:val="004D6B2E"/>
    <w:rsid w:val="004E3C1D"/>
    <w:rsid w:val="0053096A"/>
    <w:rsid w:val="005340EC"/>
    <w:rsid w:val="00542F5E"/>
    <w:rsid w:val="00584CE8"/>
    <w:rsid w:val="0059362D"/>
    <w:rsid w:val="005C2BD2"/>
    <w:rsid w:val="005D2D8F"/>
    <w:rsid w:val="005D749B"/>
    <w:rsid w:val="0061352A"/>
    <w:rsid w:val="00623E24"/>
    <w:rsid w:val="00631195"/>
    <w:rsid w:val="00655A8E"/>
    <w:rsid w:val="00662B29"/>
    <w:rsid w:val="006710D9"/>
    <w:rsid w:val="006A1D09"/>
    <w:rsid w:val="006C72AA"/>
    <w:rsid w:val="006E65CF"/>
    <w:rsid w:val="007005F7"/>
    <w:rsid w:val="00721541"/>
    <w:rsid w:val="00733A9D"/>
    <w:rsid w:val="007425C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27578"/>
    <w:rsid w:val="00930D90"/>
    <w:rsid w:val="00941AA9"/>
    <w:rsid w:val="00955F3B"/>
    <w:rsid w:val="00976B91"/>
    <w:rsid w:val="00980658"/>
    <w:rsid w:val="009806F3"/>
    <w:rsid w:val="00994646"/>
    <w:rsid w:val="009D7127"/>
    <w:rsid w:val="00A5332B"/>
    <w:rsid w:val="00A74608"/>
    <w:rsid w:val="00A764AE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726F7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571FA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61632"/>
    <w:rsid w:val="00E74A9D"/>
    <w:rsid w:val="00E95410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5EE4F-937D-4B1E-B6A0-CE21E573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2021-11-29T12:43:00Z</cp:lastPrinted>
  <dcterms:created xsi:type="dcterms:W3CDTF">2021-12-15T10:00:00Z</dcterms:created>
  <dcterms:modified xsi:type="dcterms:W3CDTF">2021-12-15T10:00:00Z</dcterms:modified>
</cp:coreProperties>
</file>