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10B0D5CE" w:rsidR="00446403" w:rsidRPr="008E0C1B" w:rsidRDefault="00F76941" w:rsidP="00DD345B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13080C">
        <w:rPr>
          <w:rFonts w:ascii="Verdana" w:hAnsi="Verdana"/>
          <w:sz w:val="16"/>
          <w:szCs w:val="16"/>
        </w:rPr>
        <w:t xml:space="preserve">2 confezioni di cateteri vescicali presso CLINILAB </w:t>
      </w:r>
    </w:p>
    <w:p w14:paraId="125367FB" w14:textId="0E8A744D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13080C">
        <w:rPr>
          <w:rFonts w:ascii="Verdana" w:hAnsi="Verdana"/>
          <w:b/>
        </w:rPr>
        <w:t>464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69D8B067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13080C">
        <w:rPr>
          <w:rFonts w:ascii="Work Sans" w:hAnsi="Work Sans"/>
        </w:rPr>
        <w:t>13.09.2022</w:t>
      </w:r>
      <w:r w:rsidR="00DD345B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13080C">
        <w:rPr>
          <w:rFonts w:ascii="Verdana" w:hAnsi="Verdana"/>
          <w:sz w:val="18"/>
          <w:szCs w:val="18"/>
        </w:rPr>
        <w:t>2 confezioni di cateteri vescicali ENVAS CV+66SL-0520-KW+6 ENVAS CV+6SL-0720-KW</w:t>
      </w:r>
      <w:r w:rsidR="00477129">
        <w:rPr>
          <w:rFonts w:ascii="Verdana" w:hAnsi="Verdana"/>
          <w:sz w:val="18"/>
          <w:szCs w:val="18"/>
        </w:rPr>
        <w:t xml:space="preserve"> </w:t>
      </w:r>
      <w:r w:rsidR="00C47AA5">
        <w:rPr>
          <w:rFonts w:ascii="Verdana" w:hAnsi="Verdana"/>
          <w:sz w:val="18"/>
          <w:szCs w:val="18"/>
        </w:rPr>
        <w:t xml:space="preserve">presso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5AD5C4A1" w14:textId="46D67A85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r w:rsidR="0013080C">
        <w:rPr>
          <w:rFonts w:ascii="Work Sans" w:hAnsi="Work Sans"/>
          <w:noProof/>
        </w:rPr>
        <w:t xml:space="preserve">CLINILAB SRL </w:t>
      </w:r>
      <w:r>
        <w:rPr>
          <w:rFonts w:ascii="Work Sans" w:hAnsi="Work Sans"/>
          <w:noProof/>
        </w:rPr>
        <w:t xml:space="preserve">risulta azienda di comprovata esperienza nella </w:t>
      </w:r>
      <w:r w:rsidR="00D90625">
        <w:rPr>
          <w:rFonts w:ascii="Work Sans" w:hAnsi="Work Sans"/>
          <w:noProof/>
        </w:rPr>
        <w:t xml:space="preserve">commercializzazione di </w:t>
      </w:r>
      <w:r w:rsidR="000F526D">
        <w:rPr>
          <w:rFonts w:ascii="Work Sans" w:hAnsi="Work Sans"/>
          <w:noProof/>
        </w:rPr>
        <w:t>materiale sanitario vario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7731C7E4" w:rsidR="00E74A9D" w:rsidRPr="000F526D" w:rsidRDefault="00E74A9D" w:rsidP="000F526D">
      <w:pPr>
        <w:spacing w:after="120"/>
        <w:ind w:left="1418"/>
        <w:jc w:val="both"/>
        <w:rPr>
          <w:rFonts w:ascii="Work Sans" w:hAnsi="Work Sans"/>
          <w:noProof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13080C">
        <w:rPr>
          <w:rFonts w:ascii="Work Sans" w:hAnsi="Work Sans"/>
          <w:noProof/>
        </w:rPr>
        <w:t xml:space="preserve">CLINILAB </w:t>
      </w:r>
      <w:r w:rsidR="0049747C">
        <w:rPr>
          <w:rFonts w:ascii="Work Sans" w:hAnsi="Work Sans"/>
          <w:noProof/>
        </w:rPr>
        <w:t>SRL</w:t>
      </w:r>
      <w:bookmarkStart w:id="3" w:name="_GoBack"/>
      <w:bookmarkEnd w:id="3"/>
      <w:r w:rsidR="008B2072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 l’acquisto</w:t>
      </w:r>
      <w:r w:rsidR="006026C4">
        <w:rPr>
          <w:rFonts w:ascii="Work Sans" w:hAnsi="Work Sans"/>
        </w:rPr>
        <w:t xml:space="preserve"> </w:t>
      </w:r>
      <w:r w:rsidR="0013080C">
        <w:rPr>
          <w:rFonts w:ascii="Work Sans" w:hAnsi="Work Sans"/>
        </w:rPr>
        <w:t>di cateteri per</w:t>
      </w:r>
      <w:r w:rsidR="00DD345B">
        <w:rPr>
          <w:rFonts w:ascii="Work Sans" w:hAnsi="Work Sans"/>
        </w:rPr>
        <w:t xml:space="preserve"> le esigenze de Reparto</w:t>
      </w:r>
      <w:r w:rsidR="00036155">
        <w:rPr>
          <w:rFonts w:ascii="Work Sans" w:hAnsi="Work Sans"/>
          <w:noProof/>
        </w:rPr>
        <w:t>;</w:t>
      </w:r>
    </w:p>
    <w:p w14:paraId="575154CF" w14:textId="13191B8C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13080C">
        <w:rPr>
          <w:rFonts w:ascii="Work Sans" w:hAnsi="Work Sans"/>
          <w:b/>
        </w:rPr>
        <w:t>356,00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DD345B">
        <w:rPr>
          <w:rFonts w:ascii="Work Sans" w:hAnsi="Work Sans"/>
        </w:rPr>
        <w:t>+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</w:t>
      </w:r>
      <w:r w:rsidR="004D41CD">
        <w:rPr>
          <w:rFonts w:ascii="Work Sans" w:hAnsi="Work Sans"/>
        </w:rPr>
        <w:t xml:space="preserve">e noleggio bombole </w:t>
      </w:r>
      <w:r>
        <w:rPr>
          <w:rFonts w:ascii="Work Sans" w:hAnsi="Work Sans"/>
        </w:rPr>
        <w:t>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5B10CDCF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13080C">
        <w:rPr>
          <w:rFonts w:ascii="Work Sans" w:hAnsi="Work Sans"/>
          <w:b/>
        </w:rPr>
        <w:t>Z0A37BC900</w:t>
      </w:r>
      <w:r w:rsidR="00F75D1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7B22F7FC" w14:textId="42F9E85D" w:rsidR="008B2072" w:rsidRDefault="00F75D15" w:rsidP="008B2072">
      <w:pPr>
        <w:tabs>
          <w:tab w:val="left" w:pos="1276"/>
        </w:tabs>
        <w:ind w:left="1636" w:right="-1"/>
        <w:jc w:val="both"/>
        <w:rPr>
          <w:rFonts w:ascii="Verdana" w:hAnsi="Verdana"/>
          <w:sz w:val="18"/>
          <w:szCs w:val="18"/>
        </w:rPr>
      </w:pPr>
      <w:r w:rsidRPr="008B2072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3551C1">
        <w:rPr>
          <w:rFonts w:ascii="Verdana" w:hAnsi="Verdana"/>
          <w:sz w:val="18"/>
          <w:szCs w:val="18"/>
        </w:rPr>
        <w:t xml:space="preserve">alla </w:t>
      </w:r>
      <w:r w:rsidR="0013080C">
        <w:rPr>
          <w:rFonts w:ascii="Verdana" w:hAnsi="Verdana"/>
          <w:sz w:val="18"/>
          <w:szCs w:val="18"/>
        </w:rPr>
        <w:t xml:space="preserve">CLINI-LAB SRL con sede in </w:t>
      </w:r>
      <w:r w:rsidR="0013080C">
        <w:rPr>
          <w:rFonts w:cs="Arial"/>
          <w:color w:val="202124"/>
          <w:sz w:val="21"/>
          <w:szCs w:val="21"/>
          <w:shd w:val="clear" w:color="auto" w:fill="FFFFFF"/>
        </w:rPr>
        <w:t xml:space="preserve">Via II Strada, 14, Zona Industriale, 35026 Conselve PD- P.IVA </w:t>
      </w:r>
      <w:r w:rsidR="008B2072" w:rsidRPr="008B2072">
        <w:rPr>
          <w:rFonts w:ascii="Verdana" w:hAnsi="Verdana" w:cs="Verdana"/>
          <w:bCs/>
          <w:sz w:val="18"/>
          <w:szCs w:val="18"/>
        </w:rPr>
        <w:t xml:space="preserve"> </w:t>
      </w:r>
      <w:r w:rsidR="0013080C">
        <w:t>018578202</w:t>
      </w:r>
      <w:r w:rsidR="00772622">
        <w:t xml:space="preserve"> </w:t>
      </w:r>
      <w:r w:rsidR="00772622" w:rsidRPr="008B2072">
        <w:rPr>
          <w:rFonts w:ascii="Verdana" w:hAnsi="Verdana"/>
          <w:sz w:val="18"/>
          <w:szCs w:val="18"/>
        </w:rPr>
        <w:t xml:space="preserve">di </w:t>
      </w:r>
      <w:r w:rsidR="00772622">
        <w:rPr>
          <w:rFonts w:ascii="Verdana" w:hAnsi="Verdana"/>
          <w:sz w:val="18"/>
          <w:szCs w:val="18"/>
        </w:rPr>
        <w:t>2 confezioni di cateteri vescicali ENVAS CV+66SL-0520-KW+6 ENVAS CV+6SL-0720-KW per il Reparto di competenza;</w:t>
      </w:r>
    </w:p>
    <w:p w14:paraId="29848DF0" w14:textId="77777777" w:rsidR="00772622" w:rsidRPr="008B2072" w:rsidRDefault="0077262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</w:p>
    <w:p w14:paraId="30BC06AD" w14:textId="603C61FE" w:rsidR="00755C86" w:rsidRPr="00BC0281" w:rsidRDefault="008B2072" w:rsidP="003551C1">
      <w:pPr>
        <w:tabs>
          <w:tab w:val="left" w:pos="1276"/>
        </w:tabs>
        <w:ind w:left="1636" w:right="-1"/>
        <w:jc w:val="both"/>
        <w:rPr>
          <w:rFonts w:ascii="Calibri" w:hAnsi="Calibri" w:cs="Calibri"/>
          <w:color w:val="000000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  <w:r w:rsidR="00755C86"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="00755C86" w:rsidRPr="00BC0281">
        <w:rPr>
          <w:rFonts w:ascii="Work Sans" w:hAnsi="Work Sans"/>
        </w:rPr>
        <w:t>D.Lgs.</w:t>
      </w:r>
      <w:proofErr w:type="spellEnd"/>
      <w:r w:rsidR="00755C86"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1514A64C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13080C">
        <w:rPr>
          <w:rFonts w:ascii="Work Sans" w:hAnsi="Work Sans"/>
        </w:rPr>
        <w:t>356,00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CLINI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3C901456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13080C">
        <w:rPr>
          <w:rFonts w:ascii="Work Sans" w:hAnsi="Work Sans"/>
        </w:rPr>
        <w:t>13.09.2022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4" w:name="_Hlk69820193"/>
            <w:bookmarkStart w:id="5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4"/>
    <w:bookmarkEnd w:id="5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AF0D" w14:textId="77777777" w:rsidR="004A1DBA" w:rsidRDefault="004A1DBA" w:rsidP="005C2BD2">
      <w:r>
        <w:separator/>
      </w:r>
    </w:p>
  </w:endnote>
  <w:endnote w:type="continuationSeparator" w:id="0">
    <w:p w14:paraId="4CF9CCFE" w14:textId="77777777" w:rsidR="004A1DBA" w:rsidRDefault="004A1DBA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DB952" w14:textId="77777777" w:rsidR="004A1DBA" w:rsidRDefault="004A1DBA" w:rsidP="005C2BD2">
      <w:r>
        <w:separator/>
      </w:r>
    </w:p>
  </w:footnote>
  <w:footnote w:type="continuationSeparator" w:id="0">
    <w:p w14:paraId="78753F23" w14:textId="77777777" w:rsidR="004A1DBA" w:rsidRDefault="004A1DBA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4A1DBA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4A1DBA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4A1DBA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91D1D"/>
    <w:rsid w:val="000D6669"/>
    <w:rsid w:val="000E25C9"/>
    <w:rsid w:val="000F526D"/>
    <w:rsid w:val="0010041F"/>
    <w:rsid w:val="00115750"/>
    <w:rsid w:val="00121708"/>
    <w:rsid w:val="0013080C"/>
    <w:rsid w:val="001645A1"/>
    <w:rsid w:val="001805C9"/>
    <w:rsid w:val="001B5571"/>
    <w:rsid w:val="001D333C"/>
    <w:rsid w:val="001D345E"/>
    <w:rsid w:val="001D678B"/>
    <w:rsid w:val="001E066A"/>
    <w:rsid w:val="002642A0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551C1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77129"/>
    <w:rsid w:val="0049747C"/>
    <w:rsid w:val="004A1DBA"/>
    <w:rsid w:val="004C1D42"/>
    <w:rsid w:val="004C44FF"/>
    <w:rsid w:val="004D41CD"/>
    <w:rsid w:val="004D6B2E"/>
    <w:rsid w:val="004E3C1D"/>
    <w:rsid w:val="00520254"/>
    <w:rsid w:val="0053096A"/>
    <w:rsid w:val="005340EC"/>
    <w:rsid w:val="00542F5E"/>
    <w:rsid w:val="00570BE0"/>
    <w:rsid w:val="00584CE8"/>
    <w:rsid w:val="0059362D"/>
    <w:rsid w:val="005C2BD2"/>
    <w:rsid w:val="005D2D8F"/>
    <w:rsid w:val="005D749B"/>
    <w:rsid w:val="005E66DD"/>
    <w:rsid w:val="006026C4"/>
    <w:rsid w:val="0061352A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55C86"/>
    <w:rsid w:val="00772622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2072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5332B"/>
    <w:rsid w:val="00A73648"/>
    <w:rsid w:val="00A75CE6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04693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D6F1A"/>
    <w:rsid w:val="00CE579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2C92"/>
    <w:rsid w:val="00DA457D"/>
    <w:rsid w:val="00DB2B68"/>
    <w:rsid w:val="00DB56D6"/>
    <w:rsid w:val="00DC1B2D"/>
    <w:rsid w:val="00DD345B"/>
    <w:rsid w:val="00DD4F41"/>
    <w:rsid w:val="00DE4A69"/>
    <w:rsid w:val="00DF1B9D"/>
    <w:rsid w:val="00E06FFB"/>
    <w:rsid w:val="00E16032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64082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4A6E-5809-4014-B9BA-B6215159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2022-09-20T11:50:00Z</cp:lastPrinted>
  <dcterms:created xsi:type="dcterms:W3CDTF">2022-09-20T12:27:00Z</dcterms:created>
  <dcterms:modified xsi:type="dcterms:W3CDTF">2022-09-20T12:27:00Z</dcterms:modified>
</cp:coreProperties>
</file>